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821073">
        <w:rPr>
          <w:b/>
          <w:lang w:val="sq-AL"/>
        </w:rPr>
        <w:t>1</w:t>
      </w:r>
      <w:r w:rsidR="001A1091">
        <w:rPr>
          <w:b/>
          <w:lang w:val="sq-AL"/>
        </w:rPr>
        <w:t>2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EF0B6E">
        <w:rPr>
          <w:b/>
          <w:bCs/>
          <w:lang w:val="sq-AL"/>
        </w:rPr>
        <w:t>DY</w:t>
      </w:r>
      <w:r w:rsidR="00821073">
        <w:rPr>
          <w:b/>
          <w:bCs/>
          <w:lang w:val="sq-AL"/>
        </w:rPr>
        <w:t>MB</w:t>
      </w:r>
      <w:r w:rsidR="00B15AC5">
        <w:rPr>
          <w:b/>
          <w:bCs/>
          <w:lang w:val="sq-AL"/>
        </w:rPr>
        <w:t>Ë</w:t>
      </w:r>
      <w:r w:rsidR="00821073">
        <w:rPr>
          <w:b/>
          <w:bCs/>
          <w:lang w:val="sq-AL"/>
        </w:rPr>
        <w:t>DHJE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D92D97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12 korrik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e </w:t>
      </w:r>
      <w:r w:rsidR="00270359">
        <w:rPr>
          <w:u w:val="single"/>
          <w:lang w:val="sq-AL"/>
        </w:rPr>
        <w:t>martë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10</w:t>
      </w:r>
      <w:r w:rsidR="00C259AC">
        <w:rPr>
          <w:u w:val="single"/>
          <w:lang w:val="sq-AL"/>
        </w:rPr>
        <w:t>:</w:t>
      </w:r>
      <w:r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EF0B6E">
        <w:rPr>
          <w:lang w:val="sq-AL"/>
        </w:rPr>
        <w:t>11-t</w:t>
      </w:r>
      <w:r w:rsidR="00594781">
        <w:rPr>
          <w:lang w:val="sq-AL"/>
        </w:rPr>
        <w:t>ë</w:t>
      </w:r>
      <w:r w:rsidR="002F6DF3" w:rsidRPr="003A5F9B">
        <w:rPr>
          <w:lang w:val="sq-AL"/>
        </w:rPr>
        <w:t xml:space="preserve"> të KPM-së, </w:t>
      </w:r>
      <w:r w:rsidR="00EF0B6E">
        <w:rPr>
          <w:lang w:val="sq-AL"/>
        </w:rPr>
        <w:t>27 qershor</w:t>
      </w:r>
      <w:r w:rsidR="002F6DF3" w:rsidRPr="003A5F9B">
        <w:rPr>
          <w:lang w:val="sq-AL"/>
        </w:rPr>
        <w:t xml:space="preserve"> </w:t>
      </w:r>
      <w:r w:rsidR="0078224F" w:rsidRPr="003A5F9B">
        <w:rPr>
          <w:lang w:val="sq-AL"/>
        </w:rPr>
        <w:t xml:space="preserve">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E559DA" w:rsidRDefault="00E559DA" w:rsidP="00E559DA">
      <w:pPr>
        <w:pStyle w:val="ListParagraph"/>
        <w:numPr>
          <w:ilvl w:val="0"/>
          <w:numId w:val="1"/>
        </w:numPr>
        <w:rPr>
          <w:bCs/>
          <w:lang w:val="sq-AL"/>
        </w:rPr>
      </w:pPr>
      <w:r w:rsidRPr="003A5F9B">
        <w:rPr>
          <w:bCs/>
          <w:lang w:val="sq-AL"/>
        </w:rPr>
        <w:t>Rastet ligjore:</w:t>
      </w:r>
    </w:p>
    <w:p w:rsidR="00E43344" w:rsidRDefault="00984820" w:rsidP="00984820">
      <w:pPr>
        <w:rPr>
          <w:bCs/>
          <w:lang w:val="sq-AL"/>
        </w:rPr>
      </w:pPr>
      <w:r>
        <w:rPr>
          <w:bCs/>
          <w:lang w:val="sq-AL"/>
        </w:rPr>
        <w:t xml:space="preserve">          -</w:t>
      </w:r>
      <w:r w:rsidR="00E43344" w:rsidRPr="00984820">
        <w:rPr>
          <w:bCs/>
          <w:lang w:val="sq-AL"/>
        </w:rPr>
        <w:t>Rekomandimet p</w:t>
      </w:r>
      <w:r w:rsidR="00B15AC5">
        <w:rPr>
          <w:bCs/>
          <w:lang w:val="sq-AL"/>
        </w:rPr>
        <w:t>ë</w:t>
      </w:r>
      <w:r w:rsidR="00E43344" w:rsidRPr="00984820">
        <w:rPr>
          <w:bCs/>
          <w:lang w:val="sq-AL"/>
        </w:rPr>
        <w:t xml:space="preserve">r </w:t>
      </w:r>
      <w:proofErr w:type="spellStart"/>
      <w:r w:rsidR="00E43344" w:rsidRPr="00984820">
        <w:rPr>
          <w:bCs/>
          <w:lang w:val="sq-AL"/>
        </w:rPr>
        <w:t>mossjellje</w:t>
      </w:r>
      <w:proofErr w:type="spellEnd"/>
      <w:r w:rsidR="00E43344" w:rsidRPr="00984820">
        <w:rPr>
          <w:bCs/>
          <w:lang w:val="sq-AL"/>
        </w:rPr>
        <w:t xml:space="preserve"> t</w:t>
      </w:r>
      <w:r w:rsidR="00B15AC5">
        <w:rPr>
          <w:bCs/>
          <w:lang w:val="sq-AL"/>
        </w:rPr>
        <w:t>ë</w:t>
      </w:r>
      <w:r w:rsidR="00E43344" w:rsidRPr="00984820">
        <w:rPr>
          <w:bCs/>
          <w:lang w:val="sq-AL"/>
        </w:rPr>
        <w:t xml:space="preserve"> raportit vjetor p</w:t>
      </w:r>
      <w:r w:rsidR="00B15AC5">
        <w:rPr>
          <w:bCs/>
          <w:lang w:val="sq-AL"/>
        </w:rPr>
        <w:t>ë</w:t>
      </w:r>
      <w:r w:rsidR="00E43344" w:rsidRPr="00984820">
        <w:rPr>
          <w:bCs/>
          <w:lang w:val="sq-AL"/>
        </w:rPr>
        <w:t>r vitin 2021:</w:t>
      </w:r>
    </w:p>
    <w:p w:rsidR="00D92D97" w:rsidRPr="00984820" w:rsidRDefault="00D92D97" w:rsidP="00984820">
      <w:pPr>
        <w:rPr>
          <w:bCs/>
          <w:lang w:val="sq-AL"/>
        </w:rPr>
      </w:pP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DARDANIA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HELIX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MBTV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BORZANI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KACANIKU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RINIA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F</w:t>
      </w:r>
      <w:r w:rsidR="00594781">
        <w:rPr>
          <w:bCs/>
          <w:lang w:val="sq-AL"/>
        </w:rPr>
        <w:t>W</w:t>
      </w:r>
      <w:r>
        <w:rPr>
          <w:bCs/>
          <w:lang w:val="sq-AL"/>
        </w:rPr>
        <w:t>F CITY RADIO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TV VALI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TV LLAPI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1 TV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RAHOVEC CHANNEL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LINK PRODUKCIJA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CONNECT 3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ISP BROADCAST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IPTV TECH LL.C.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VISION TV</w:t>
      </w:r>
    </w:p>
    <w:p w:rsidR="00E43344" w:rsidRDefault="00E43344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MAX TV</w:t>
      </w:r>
    </w:p>
    <w:p w:rsidR="00E43344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TELEKOMI I KOSOVES SHA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TEL COMMUNICATIONS LL.C.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TELEKOMI I KOSOVES OTT 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EMONET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S</w:t>
      </w:r>
      <w:r w:rsidR="00594781">
        <w:rPr>
          <w:bCs/>
          <w:lang w:val="sq-AL"/>
        </w:rPr>
        <w:t>W</w:t>
      </w:r>
      <w:bookmarkStart w:id="0" w:name="_GoBack"/>
      <w:bookmarkEnd w:id="0"/>
      <w:r>
        <w:rPr>
          <w:bCs/>
          <w:lang w:val="sq-AL"/>
        </w:rPr>
        <w:t>ISS PLUS-1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COMNET-A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lastRenderedPageBreak/>
        <w:t>RADIO ANTENA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URBAN FM PRISHTINE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AKTIV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KENT FM 2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ILIRIA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KLOKOT</w:t>
      </w:r>
    </w:p>
    <w:p w:rsidR="001F5F63" w:rsidRDefault="001F5F63" w:rsidP="00E43344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TV ILIRIA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TV ZOOM 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TV KOSOVA CHANNEL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OLTI TV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A 9 INTERNATIONAL TV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TV DIALOG 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ASTRANET 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RADIO URBAN FM PRIZREN 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PAPER RADIO</w:t>
      </w:r>
    </w:p>
    <w:p w:rsidR="001F5F63" w:rsidRDefault="001F5F63" w:rsidP="001F5F63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RADIO DODONA </w:t>
      </w:r>
    </w:p>
    <w:p w:rsidR="00B15AC5" w:rsidRDefault="00E950F7" w:rsidP="00E950F7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 xml:space="preserve">RADIO BAMBUS </w:t>
      </w:r>
    </w:p>
    <w:p w:rsidR="00E950F7" w:rsidRPr="00E950F7" w:rsidRDefault="00E950F7" w:rsidP="00E950F7">
      <w:pPr>
        <w:pStyle w:val="ListParagraph"/>
        <w:numPr>
          <w:ilvl w:val="0"/>
          <w:numId w:val="29"/>
        </w:numPr>
        <w:rPr>
          <w:bCs/>
          <w:lang w:val="sq-AL"/>
        </w:rPr>
      </w:pPr>
      <w:r>
        <w:rPr>
          <w:bCs/>
          <w:lang w:val="sq-AL"/>
        </w:rPr>
        <w:t>RADIO VITEZ</w:t>
      </w:r>
    </w:p>
    <w:p w:rsidR="00E43344" w:rsidRPr="00D92D97" w:rsidRDefault="00E43344" w:rsidP="00D92D97">
      <w:pPr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65" w:rsidRDefault="00D70465" w:rsidP="004D58C1">
      <w:r>
        <w:separator/>
      </w:r>
    </w:p>
  </w:endnote>
  <w:endnote w:type="continuationSeparator" w:id="0">
    <w:p w:rsidR="00D70465" w:rsidRDefault="00D70465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65" w:rsidRDefault="00D70465" w:rsidP="004D58C1">
      <w:r>
        <w:separator/>
      </w:r>
    </w:p>
  </w:footnote>
  <w:footnote w:type="continuationSeparator" w:id="0">
    <w:p w:rsidR="00D70465" w:rsidRDefault="00D70465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1D41C4"/>
    <w:multiLevelType w:val="hybridMultilevel"/>
    <w:tmpl w:val="616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E76EF7"/>
    <w:multiLevelType w:val="hybridMultilevel"/>
    <w:tmpl w:val="A40E5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</w:num>
  <w:num w:numId="17">
    <w:abstractNumId w:val="7"/>
  </w:num>
  <w:num w:numId="18">
    <w:abstractNumId w:val="13"/>
  </w:num>
  <w:num w:numId="19">
    <w:abstractNumId w:val="23"/>
  </w:num>
  <w:num w:numId="20">
    <w:abstractNumId w:val="19"/>
  </w:num>
  <w:num w:numId="21">
    <w:abstractNumId w:val="20"/>
  </w:num>
  <w:num w:numId="22">
    <w:abstractNumId w:val="22"/>
  </w:num>
  <w:num w:numId="23">
    <w:abstractNumId w:va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</w:num>
  <w:num w:numId="27">
    <w:abstractNumId w:val="2"/>
  </w:num>
  <w:num w:numId="28">
    <w:abstractNumId w:val="0"/>
  </w:num>
  <w:num w:numId="29">
    <w:abstractNumId w:val="27"/>
  </w:num>
  <w:num w:numId="3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06E19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01B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61960"/>
    <w:rsid w:val="00166CA9"/>
    <w:rsid w:val="00170AE1"/>
    <w:rsid w:val="00182FBB"/>
    <w:rsid w:val="001844C6"/>
    <w:rsid w:val="00184C97"/>
    <w:rsid w:val="0019012E"/>
    <w:rsid w:val="00195B84"/>
    <w:rsid w:val="001A1091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1F5F63"/>
    <w:rsid w:val="00200F00"/>
    <w:rsid w:val="002015C6"/>
    <w:rsid w:val="00207D8D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0359"/>
    <w:rsid w:val="00271A41"/>
    <w:rsid w:val="002742A9"/>
    <w:rsid w:val="00276069"/>
    <w:rsid w:val="00283284"/>
    <w:rsid w:val="00293E6F"/>
    <w:rsid w:val="00295710"/>
    <w:rsid w:val="00297CE7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85F8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4F4059"/>
    <w:rsid w:val="005039AB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4781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1F82"/>
    <w:rsid w:val="007E251F"/>
    <w:rsid w:val="007E7FD9"/>
    <w:rsid w:val="007F4729"/>
    <w:rsid w:val="00802640"/>
    <w:rsid w:val="00802D7C"/>
    <w:rsid w:val="00810572"/>
    <w:rsid w:val="00810AEB"/>
    <w:rsid w:val="00814C75"/>
    <w:rsid w:val="00815E26"/>
    <w:rsid w:val="00820D99"/>
    <w:rsid w:val="00820E71"/>
    <w:rsid w:val="00821073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4820"/>
    <w:rsid w:val="00985EAB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5185D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7F4F"/>
    <w:rsid w:val="00B10097"/>
    <w:rsid w:val="00B107B2"/>
    <w:rsid w:val="00B126BB"/>
    <w:rsid w:val="00B12DB8"/>
    <w:rsid w:val="00B130DF"/>
    <w:rsid w:val="00B15AC5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A7CA3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465"/>
    <w:rsid w:val="00D7054F"/>
    <w:rsid w:val="00D73DB8"/>
    <w:rsid w:val="00D74E84"/>
    <w:rsid w:val="00D771F7"/>
    <w:rsid w:val="00D829EE"/>
    <w:rsid w:val="00D86C40"/>
    <w:rsid w:val="00D87A16"/>
    <w:rsid w:val="00D92D97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3344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950F7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0B6E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62446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066A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B4893-A78A-407B-8926-4BDF9FEF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6</cp:revision>
  <cp:lastPrinted>2021-07-01T11:40:00Z</cp:lastPrinted>
  <dcterms:created xsi:type="dcterms:W3CDTF">2022-07-07T07:32:00Z</dcterms:created>
  <dcterms:modified xsi:type="dcterms:W3CDTF">2022-07-07T13:47:00Z</dcterms:modified>
</cp:coreProperties>
</file>