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34" w:rsidRPr="008D4723" w:rsidRDefault="00CA6334" w:rsidP="008D3F27">
      <w:pPr>
        <w:rPr>
          <w:rFonts w:ascii="Times New Roman" w:hAnsi="Times New Roman" w:cs="Times New Roman"/>
        </w:rPr>
      </w:pPr>
    </w:p>
    <w:p w:rsidR="008D3F27" w:rsidRPr="008D4723" w:rsidRDefault="00204CE0" w:rsidP="00204CE0">
      <w:pPr>
        <w:jc w:val="center"/>
        <w:rPr>
          <w:rFonts w:ascii="Times New Roman" w:hAnsi="Times New Roman" w:cs="Times New Roman"/>
        </w:rPr>
      </w:pPr>
      <w:r w:rsidRPr="008D4723">
        <w:rPr>
          <w:rFonts w:ascii="Times New Roman" w:hAnsi="Times New Roman" w:cs="Times New Roman"/>
          <w:noProof/>
          <w:lang w:val="en-US"/>
        </w:rPr>
        <w:drawing>
          <wp:inline distT="0" distB="0" distL="0" distR="0">
            <wp:extent cx="5257800" cy="908050"/>
            <wp:effectExtent l="0" t="0" r="0" b="6350"/>
            <wp:docPr id="1" name="Picture 2" descr="Macintosh HD:Users:gezimavdiu:Downloads:fwdkpmlogobanner:KPM_Qeveria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gezimavdiu:Downloads:fwdkpmlogobanner:KPM_Qeveria_Bann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334" w:rsidRPr="008D4723" w:rsidRDefault="00CA6334" w:rsidP="00CA6334">
      <w:pPr>
        <w:rPr>
          <w:rFonts w:ascii="Times New Roman" w:hAnsi="Times New Roman" w:cs="Times New Roman"/>
        </w:rPr>
      </w:pPr>
    </w:p>
    <w:p w:rsidR="00204CE0" w:rsidRPr="008D4723" w:rsidRDefault="00204CE0" w:rsidP="00204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8D4723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RAPORT VJETOR</w:t>
      </w:r>
    </w:p>
    <w:p w:rsidR="00204CE0" w:rsidRPr="008D4723" w:rsidRDefault="00204CE0" w:rsidP="00204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204CE0" w:rsidRPr="008D4723" w:rsidRDefault="00204CE0" w:rsidP="00204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8D4723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NGA OFRUESIT E SHËRBIMEVE MEDIALE AUDIO DHE AUDIOVIZUALE</w:t>
      </w:r>
    </w:p>
    <w:p w:rsidR="00204CE0" w:rsidRPr="008D4723" w:rsidRDefault="00204CE0" w:rsidP="00204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204CE0" w:rsidRPr="008D4723" w:rsidRDefault="00204CE0" w:rsidP="00204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8D4723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PËR VITIN 201</w:t>
      </w:r>
      <w:r w:rsidR="00173A9B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9</w:t>
      </w:r>
    </w:p>
    <w:p w:rsidR="00204CE0" w:rsidRPr="008D4723" w:rsidRDefault="00204CE0" w:rsidP="00204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204CE0" w:rsidRPr="008D4723" w:rsidRDefault="00204CE0" w:rsidP="00204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204CE0" w:rsidRPr="008D4723" w:rsidRDefault="00204CE0" w:rsidP="00204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04CE0" w:rsidRPr="008D4723" w:rsidRDefault="00204CE0" w:rsidP="00204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04CE0" w:rsidRPr="008D4723" w:rsidRDefault="00204CE0" w:rsidP="00204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04CE0" w:rsidRPr="008D4723" w:rsidRDefault="00204CE0" w:rsidP="00204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04CE0" w:rsidRPr="008D4723" w:rsidRDefault="00204CE0" w:rsidP="00204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04CE0" w:rsidRPr="008D4723" w:rsidRDefault="00204CE0" w:rsidP="00204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04CE0" w:rsidRPr="008D4723" w:rsidRDefault="00204CE0" w:rsidP="00204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04CE0" w:rsidRPr="008D4723" w:rsidRDefault="00D03FBA" w:rsidP="00204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8D47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Afati për raportim: 31 mars 20</w:t>
      </w:r>
      <w:r w:rsidR="00173A9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20</w:t>
      </w:r>
    </w:p>
    <w:p w:rsidR="00204CE0" w:rsidRPr="008D4723" w:rsidRDefault="00204CE0" w:rsidP="00204C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04CE0" w:rsidRPr="008D4723" w:rsidRDefault="00204CE0" w:rsidP="00204C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04CE0" w:rsidRPr="008D4723" w:rsidRDefault="00204CE0" w:rsidP="00204C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04CE0" w:rsidRPr="008D4723" w:rsidRDefault="00204CE0" w:rsidP="00204C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D47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RAPORTIMI VJETOR </w:t>
      </w:r>
    </w:p>
    <w:p w:rsidR="00204CE0" w:rsidRPr="008D4723" w:rsidRDefault="00204CE0" w:rsidP="00204CE0">
      <w:pPr>
        <w:spacing w:after="0" w:line="360" w:lineRule="auto"/>
        <w:ind w:right="30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47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Pse duhet raportuar? </w:t>
      </w:r>
    </w:p>
    <w:p w:rsidR="00204CE0" w:rsidRPr="008D4723" w:rsidRDefault="00204CE0" w:rsidP="00204CE0">
      <w:pPr>
        <w:spacing w:after="0" w:line="360" w:lineRule="auto"/>
        <w:ind w:right="303"/>
        <w:jc w:val="both"/>
        <w:rPr>
          <w:rFonts w:ascii="Times New Roman" w:hAnsi="Times New Roman" w:cs="Times New Roman"/>
          <w:sz w:val="24"/>
          <w:szCs w:val="24"/>
        </w:rPr>
      </w:pPr>
      <w:r w:rsidRPr="008D4723">
        <w:rPr>
          <w:rFonts w:ascii="Times New Roman" w:hAnsi="Times New Roman" w:cs="Times New Roman"/>
          <w:sz w:val="24"/>
          <w:szCs w:val="24"/>
        </w:rPr>
        <w:t>Ofrimi i raporteve vjetore nga ana e ofruesve të shërbimeve mediale audio dhe audio</w:t>
      </w:r>
      <w:r w:rsidR="00173A9B">
        <w:rPr>
          <w:rFonts w:ascii="Times New Roman" w:hAnsi="Times New Roman" w:cs="Times New Roman"/>
          <w:sz w:val="24"/>
          <w:szCs w:val="24"/>
        </w:rPr>
        <w:t>-</w:t>
      </w:r>
      <w:r w:rsidRPr="008D4723">
        <w:rPr>
          <w:rFonts w:ascii="Times New Roman" w:hAnsi="Times New Roman" w:cs="Times New Roman"/>
          <w:sz w:val="24"/>
          <w:szCs w:val="24"/>
        </w:rPr>
        <w:t xml:space="preserve">vizuele (OSHMA) është obligim ligjor që del nga </w:t>
      </w:r>
      <w:hyperlink r:id="rId9" w:history="1">
        <w:r w:rsidRPr="008D4723">
          <w:rPr>
            <w:rStyle w:val="Hyperlink"/>
            <w:rFonts w:ascii="Times New Roman" w:hAnsi="Times New Roman" w:cs="Times New Roman"/>
            <w:sz w:val="24"/>
            <w:szCs w:val="24"/>
          </w:rPr>
          <w:t>Ligji Nr.04/L-44 për Komisionin e Pavarur të Mediave</w:t>
        </w:r>
      </w:hyperlink>
      <w:r w:rsidRPr="008D4723">
        <w:rPr>
          <w:rFonts w:ascii="Times New Roman" w:hAnsi="Times New Roman" w:cs="Times New Roman"/>
          <w:sz w:val="24"/>
          <w:szCs w:val="24"/>
        </w:rPr>
        <w:t>, respektivisht nga Neni 28 i tij. OSHMA-të në raportet e tyre vjetore duhet të përfshijnë informacione përkitazi me programin dhe veprimet në përputhje me kushtet e licencës së bashku me një raport financiar të detajuar, si dhe informacione tjera sipas kërkesës.</w:t>
      </w:r>
    </w:p>
    <w:p w:rsidR="00204CE0" w:rsidRPr="008D4723" w:rsidRDefault="00204CE0" w:rsidP="00204CE0">
      <w:pPr>
        <w:spacing w:after="0" w:line="360" w:lineRule="auto"/>
        <w:ind w:right="3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723">
        <w:rPr>
          <w:rFonts w:ascii="Times New Roman" w:hAnsi="Times New Roman" w:cs="Times New Roman"/>
          <w:b/>
          <w:sz w:val="24"/>
          <w:szCs w:val="24"/>
        </w:rPr>
        <w:t xml:space="preserve">Të dhënat për raportim: </w:t>
      </w:r>
    </w:p>
    <w:p w:rsidR="00204CE0" w:rsidRPr="008D4723" w:rsidRDefault="00204CE0" w:rsidP="00204CE0">
      <w:pPr>
        <w:spacing w:after="0" w:line="360" w:lineRule="auto"/>
        <w:ind w:right="303"/>
        <w:jc w:val="both"/>
        <w:rPr>
          <w:rFonts w:ascii="Times New Roman" w:hAnsi="Times New Roman" w:cs="Times New Roman"/>
          <w:sz w:val="24"/>
          <w:szCs w:val="24"/>
        </w:rPr>
      </w:pPr>
      <w:r w:rsidRPr="008D4723">
        <w:rPr>
          <w:rFonts w:ascii="Times New Roman" w:hAnsi="Times New Roman" w:cs="Times New Roman"/>
          <w:sz w:val="24"/>
          <w:szCs w:val="24"/>
        </w:rPr>
        <w:t xml:space="preserve">Të dhënat e kërkuara në raportin vjetor kanë të bëjnë kryesisht me informacione për përmbajtjen programore të ofruar nga i licencuari gjatë vitit respektiv për të cilin raportohet, të dhëna mbi bilancin vjetor financiar si dhe informata tjera relevante të nevojshme për t’u vënë në dispozicion të KPM-së. Këto të dhëna konsiderohen indikatorë të rëndësishëm për t’i ofruar KPM-së pasqyrë më të qartë për shërbimin e ofruar nga i licencuari në interes të publikut (përmbajtjet programore) dhe për qëndrueshmërinë financiare dhe zhvillimin e përgjithshëm të të licencuarit. Të dhënat që ofrohen përmes raportit vjetor do të mundësojnë një vlerësim të sektorit medial audiovizual dhe do të shërbejnë si bazë për hartimin dhe reformimin e legjislacionit sekondar dhe për hartimin e politikave të transmetimit përkitazi me zhvillimin e  tregut medial audiovizual. </w:t>
      </w:r>
    </w:p>
    <w:p w:rsidR="00204CE0" w:rsidRPr="008D4723" w:rsidRDefault="00204CE0" w:rsidP="00204CE0">
      <w:pPr>
        <w:spacing w:after="0" w:line="360" w:lineRule="auto"/>
        <w:ind w:right="3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723">
        <w:rPr>
          <w:rFonts w:ascii="Times New Roman" w:hAnsi="Times New Roman" w:cs="Times New Roman"/>
          <w:b/>
          <w:sz w:val="24"/>
          <w:szCs w:val="24"/>
        </w:rPr>
        <w:t xml:space="preserve">Afatet për raportim dhe plotësim të të dhënave: </w:t>
      </w:r>
    </w:p>
    <w:p w:rsidR="00204CE0" w:rsidRPr="008D4723" w:rsidRDefault="00204CE0" w:rsidP="00204CE0">
      <w:pPr>
        <w:spacing w:after="0" w:line="360" w:lineRule="auto"/>
        <w:ind w:right="303"/>
        <w:jc w:val="both"/>
        <w:rPr>
          <w:rFonts w:ascii="Times New Roman" w:hAnsi="Times New Roman" w:cs="Times New Roman"/>
          <w:sz w:val="24"/>
          <w:szCs w:val="24"/>
        </w:rPr>
      </w:pPr>
      <w:r w:rsidRPr="008D4723">
        <w:rPr>
          <w:rFonts w:ascii="Times New Roman" w:hAnsi="Times New Roman" w:cs="Times New Roman"/>
          <w:sz w:val="24"/>
          <w:szCs w:val="24"/>
        </w:rPr>
        <w:t xml:space="preserve">Raportet vjetore me të dhënat e kërkuara duhet të dorëzohen në Zyrën e KPM-së jo më vonë se deri më </w:t>
      </w:r>
      <w:r w:rsidRPr="008D4723">
        <w:rPr>
          <w:rFonts w:ascii="Times New Roman" w:hAnsi="Times New Roman" w:cs="Times New Roman"/>
          <w:b/>
          <w:i/>
          <w:sz w:val="24"/>
          <w:szCs w:val="24"/>
        </w:rPr>
        <w:t>31</w:t>
      </w:r>
      <w:r w:rsidR="00D03FBA" w:rsidRPr="008D4723">
        <w:rPr>
          <w:rFonts w:ascii="Times New Roman" w:hAnsi="Times New Roman" w:cs="Times New Roman"/>
          <w:b/>
          <w:i/>
          <w:sz w:val="24"/>
          <w:szCs w:val="24"/>
        </w:rPr>
        <w:t xml:space="preserve"> mars 20</w:t>
      </w:r>
      <w:r w:rsidR="00173A9B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Pr="008D4723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204CE0" w:rsidRPr="008D4723" w:rsidRDefault="00204CE0" w:rsidP="00204CE0">
      <w:pPr>
        <w:spacing w:after="0" w:line="360" w:lineRule="auto"/>
        <w:ind w:right="303"/>
        <w:jc w:val="both"/>
        <w:rPr>
          <w:rFonts w:ascii="Times New Roman" w:hAnsi="Times New Roman" w:cs="Times New Roman"/>
          <w:sz w:val="24"/>
          <w:szCs w:val="24"/>
        </w:rPr>
      </w:pPr>
      <w:r w:rsidRPr="008D4723">
        <w:rPr>
          <w:rFonts w:ascii="Times New Roman" w:hAnsi="Times New Roman" w:cs="Times New Roman"/>
          <w:sz w:val="24"/>
          <w:szCs w:val="24"/>
        </w:rPr>
        <w:t xml:space="preserve">Në rastet kur KPM konsideron se informacioni i paraqitur në raport vjetor nuk është i plotë, KPM mund të kërkojë që brenda një afati të caktuar të dërgohen informacione shtesë për të kompletuar të dhënat dhe për të vërtetuar saktësinë e informacionit të dhënë. </w:t>
      </w:r>
    </w:p>
    <w:p w:rsidR="00204CE0" w:rsidRPr="008D4723" w:rsidRDefault="00204CE0" w:rsidP="00204CE0">
      <w:pPr>
        <w:spacing w:after="0" w:line="360" w:lineRule="auto"/>
        <w:ind w:right="303"/>
        <w:rPr>
          <w:rFonts w:ascii="Times New Roman" w:hAnsi="Times New Roman" w:cs="Times New Roman"/>
          <w:i/>
          <w:sz w:val="24"/>
          <w:szCs w:val="24"/>
        </w:rPr>
      </w:pPr>
      <w:r w:rsidRPr="008D472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04CE0" w:rsidRPr="008D4723" w:rsidRDefault="00204CE0" w:rsidP="00204CE0">
      <w:pPr>
        <w:spacing w:after="0" w:line="360" w:lineRule="auto"/>
        <w:ind w:right="303"/>
        <w:rPr>
          <w:rFonts w:ascii="Times New Roman" w:hAnsi="Times New Roman" w:cs="Times New Roman"/>
          <w:i/>
          <w:sz w:val="24"/>
          <w:szCs w:val="24"/>
        </w:rPr>
      </w:pPr>
      <w:r w:rsidRPr="008D4723">
        <w:rPr>
          <w:rFonts w:ascii="Times New Roman" w:hAnsi="Times New Roman" w:cs="Times New Roman"/>
          <w:i/>
          <w:sz w:val="24"/>
          <w:szCs w:val="24"/>
        </w:rPr>
        <w:t xml:space="preserve">KPM-ja nuk do t’ia publikojë asnjë të licencuari  informacionin e ndjeshëm komercial dhe financiar që paraqitet në këtë raport vjetor, përveç në rastet kur me ligj kërkohet të veprohet ndryshe. </w:t>
      </w:r>
    </w:p>
    <w:p w:rsidR="00204CE0" w:rsidRPr="008D4723" w:rsidRDefault="00204CE0" w:rsidP="00204CE0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5015"/>
        <w:gridCol w:w="903"/>
        <w:gridCol w:w="3440"/>
        <w:gridCol w:w="3014"/>
        <w:gridCol w:w="1614"/>
      </w:tblGrid>
      <w:tr w:rsidR="00204CE0" w:rsidRPr="008D4723" w:rsidTr="009C2229">
        <w:trPr>
          <w:trHeight w:val="255"/>
        </w:trPr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D9D9D9" w:themeFill="background1" w:themeFillShade="D9"/>
            <w:noWrap/>
            <w:vAlign w:val="bottom"/>
            <w:hideMark/>
          </w:tcPr>
          <w:p w:rsidR="00204CE0" w:rsidRPr="008D4723" w:rsidRDefault="00204CE0" w:rsidP="00BC39AF">
            <w:pPr>
              <w:spacing w:after="0" w:line="240" w:lineRule="auto"/>
              <w:ind w:right="-19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204CE0" w:rsidRPr="008D4723" w:rsidRDefault="00204CE0" w:rsidP="00BC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47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TË DHËNAT PËR TË LICENCUARIN</w:t>
            </w:r>
          </w:p>
          <w:p w:rsidR="00204CE0" w:rsidRPr="008D4723" w:rsidRDefault="00204CE0" w:rsidP="00BC39AF">
            <w:pPr>
              <w:spacing w:after="0" w:line="240" w:lineRule="auto"/>
              <w:ind w:right="-19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204CE0" w:rsidRPr="008D4723" w:rsidTr="009C2229">
        <w:trPr>
          <w:trHeight w:val="255"/>
        </w:trPr>
        <w:tc>
          <w:tcPr>
            <w:tcW w:w="21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204CE0" w:rsidRPr="008D4723" w:rsidRDefault="00204CE0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204CE0" w:rsidRPr="008D4723" w:rsidRDefault="00204CE0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Emërtimi sipas licencës:  </w:t>
            </w:r>
          </w:p>
          <w:p w:rsidR="00204CE0" w:rsidRPr="008D4723" w:rsidRDefault="00204CE0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9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hideMark/>
          </w:tcPr>
          <w:p w:rsidR="00BC39AF" w:rsidRPr="008D4723" w:rsidRDefault="00BC39AF" w:rsidP="00964088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04CE0" w:rsidRPr="008D4723" w:rsidRDefault="00FE0133" w:rsidP="00964088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</w:rPr>
            </w:pPr>
            <w:r w:rsidRPr="008D4723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964088" w:rsidRPr="008D4723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8D4723">
              <w:rPr>
                <w:rFonts w:ascii="Times New Roman" w:eastAsia="Times New Roman" w:hAnsi="Times New Roman" w:cs="Times New Roman"/>
                <w:color w:val="000000"/>
              </w:rPr>
            </w:r>
            <w:r w:rsidRPr="008D4723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8D4723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  <w:bookmarkEnd w:id="0"/>
          </w:p>
        </w:tc>
      </w:tr>
      <w:tr w:rsidR="00C36593" w:rsidRPr="008D4723" w:rsidTr="009C2229">
        <w:trPr>
          <w:trHeight w:val="255"/>
        </w:trPr>
        <w:tc>
          <w:tcPr>
            <w:tcW w:w="21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204CE0" w:rsidRPr="008D4723" w:rsidRDefault="00204CE0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Nr. i përgjithshëm i personelit </w:t>
            </w:r>
          </w:p>
          <w:p w:rsidR="00204CE0" w:rsidRPr="008D4723" w:rsidRDefault="00204CE0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(gjithsej të punësuar):</w:t>
            </w:r>
          </w:p>
        </w:tc>
        <w:tc>
          <w:tcPr>
            <w:tcW w:w="29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204CE0" w:rsidRPr="008D4723" w:rsidRDefault="00FE0133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4723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64088" w:rsidRPr="008D4723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8D4723">
              <w:rPr>
                <w:rFonts w:ascii="Times New Roman" w:eastAsia="Times New Roman" w:hAnsi="Times New Roman" w:cs="Times New Roman"/>
                <w:color w:val="000000"/>
              </w:rPr>
            </w:r>
            <w:r w:rsidRPr="008D4723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8D4723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</w:tc>
      </w:tr>
      <w:tr w:rsidR="00BC39AF" w:rsidRPr="008D4723" w:rsidTr="009C2229">
        <w:trPr>
          <w:trHeight w:val="305"/>
        </w:trPr>
        <w:tc>
          <w:tcPr>
            <w:tcW w:w="21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BC39AF" w:rsidRPr="008D4723" w:rsidRDefault="00BC39AF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BC39AF" w:rsidRPr="008D4723" w:rsidRDefault="00BC39AF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Pronar</w:t>
            </w:r>
            <w:r w:rsidR="0058549C"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/ë</w:t>
            </w:r>
            <w:r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(emri dhe mbiemri):</w:t>
            </w:r>
            <w:r w:rsidR="00781CBD" w:rsidRPr="008D4723">
              <w:rPr>
                <w:rStyle w:val="FootnoteReference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ootnoteReference w:id="1"/>
            </w:r>
          </w:p>
          <w:p w:rsidR="00BC39AF" w:rsidRPr="008D4723" w:rsidRDefault="00BC39AF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BC39AF" w:rsidRPr="008D4723" w:rsidRDefault="00BC39AF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bottom"/>
          </w:tcPr>
          <w:p w:rsidR="0058549C" w:rsidRPr="008D4723" w:rsidRDefault="00BC39AF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Pronësi në media tjera: </w:t>
            </w:r>
          </w:p>
          <w:p w:rsidR="00BC39AF" w:rsidRPr="008D4723" w:rsidRDefault="0058549C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 (</w:t>
            </w:r>
            <w:r w:rsidRPr="008D4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të ofrohet sqarim</w:t>
            </w:r>
            <w:r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/ Jo</w:t>
            </w:r>
          </w:p>
          <w:p w:rsidR="00BC39AF" w:rsidRPr="008D4723" w:rsidRDefault="00BC39AF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bottom"/>
          </w:tcPr>
          <w:p w:rsidR="00BC39AF" w:rsidRPr="008D4723" w:rsidRDefault="00BC39AF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6593" w:rsidRPr="008D4723" w:rsidTr="009C2229">
        <w:trPr>
          <w:trHeight w:val="255"/>
        </w:trPr>
        <w:tc>
          <w:tcPr>
            <w:tcW w:w="21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204CE0" w:rsidRPr="008D4723" w:rsidRDefault="00204CE0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204CE0" w:rsidRPr="008D4723" w:rsidRDefault="00204CE0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Drejtor (emri dhe mbiemri):</w:t>
            </w:r>
          </w:p>
          <w:p w:rsidR="00204CE0" w:rsidRPr="008D4723" w:rsidRDefault="00204CE0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204CE0" w:rsidRPr="008D4723" w:rsidRDefault="00FE0133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4723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64088" w:rsidRPr="008D4723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8D4723">
              <w:rPr>
                <w:rFonts w:ascii="Times New Roman" w:eastAsia="Times New Roman" w:hAnsi="Times New Roman" w:cs="Times New Roman"/>
                <w:color w:val="000000"/>
              </w:rPr>
            </w:r>
            <w:r w:rsidRPr="008D4723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8D4723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</w:tc>
      </w:tr>
      <w:tr w:rsidR="00C36593" w:rsidRPr="008D4723" w:rsidTr="009C2229">
        <w:trPr>
          <w:trHeight w:val="255"/>
        </w:trPr>
        <w:tc>
          <w:tcPr>
            <w:tcW w:w="21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204CE0" w:rsidRPr="008D4723" w:rsidRDefault="00204CE0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204CE0" w:rsidRPr="008D4723" w:rsidRDefault="00204CE0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Kryeredaktor (emri dhe mbiemri):</w:t>
            </w:r>
          </w:p>
          <w:p w:rsidR="00204CE0" w:rsidRPr="008D4723" w:rsidRDefault="00204CE0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204CE0" w:rsidRPr="008D4723" w:rsidRDefault="00FE0133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4723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64088" w:rsidRPr="008D4723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8D4723">
              <w:rPr>
                <w:rFonts w:ascii="Times New Roman" w:eastAsia="Times New Roman" w:hAnsi="Times New Roman" w:cs="Times New Roman"/>
                <w:color w:val="000000"/>
              </w:rPr>
            </w:r>
            <w:r w:rsidRPr="008D4723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8D4723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</w:tc>
      </w:tr>
      <w:tr w:rsidR="00C36593" w:rsidRPr="008D4723" w:rsidTr="009C2229">
        <w:trPr>
          <w:trHeight w:val="255"/>
        </w:trPr>
        <w:tc>
          <w:tcPr>
            <w:tcW w:w="21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204CE0" w:rsidRPr="008D4723" w:rsidRDefault="00204CE0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204CE0" w:rsidRPr="008D4723" w:rsidRDefault="00204CE0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Drejtor Teknik (emri dhe mbiemri):</w:t>
            </w:r>
          </w:p>
          <w:p w:rsidR="00204CE0" w:rsidRPr="008D4723" w:rsidRDefault="00204CE0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204CE0" w:rsidRPr="008D4723" w:rsidRDefault="00FE0133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4723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64088" w:rsidRPr="008D4723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8D4723">
              <w:rPr>
                <w:rFonts w:ascii="Times New Roman" w:eastAsia="Times New Roman" w:hAnsi="Times New Roman" w:cs="Times New Roman"/>
                <w:color w:val="000000"/>
              </w:rPr>
            </w:r>
            <w:r w:rsidRPr="008D4723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8D4723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</w:tc>
      </w:tr>
      <w:tr w:rsidR="00C36593" w:rsidRPr="008D4723" w:rsidTr="009C2229">
        <w:trPr>
          <w:trHeight w:val="255"/>
        </w:trPr>
        <w:tc>
          <w:tcPr>
            <w:tcW w:w="21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204CE0" w:rsidRPr="008D4723" w:rsidRDefault="00204CE0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204CE0" w:rsidRPr="008D4723" w:rsidRDefault="00204CE0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Staf profesional/Gazetarë/Teknikë (numri): </w:t>
            </w:r>
          </w:p>
          <w:p w:rsidR="00204CE0" w:rsidRPr="008D4723" w:rsidRDefault="00204CE0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204CE0" w:rsidRPr="008D4723" w:rsidRDefault="00FE0133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4723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64088" w:rsidRPr="008D4723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8D4723">
              <w:rPr>
                <w:rFonts w:ascii="Times New Roman" w:eastAsia="Times New Roman" w:hAnsi="Times New Roman" w:cs="Times New Roman"/>
                <w:color w:val="000000"/>
              </w:rPr>
            </w:r>
            <w:r w:rsidRPr="008D4723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8D4723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</w:tc>
      </w:tr>
      <w:tr w:rsidR="00C36593" w:rsidRPr="008D4723" w:rsidTr="009C2229">
        <w:trPr>
          <w:trHeight w:val="255"/>
        </w:trPr>
        <w:tc>
          <w:tcPr>
            <w:tcW w:w="21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204CE0" w:rsidRPr="008D4723" w:rsidRDefault="00204CE0" w:rsidP="00553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Marketing (numri)</w:t>
            </w:r>
          </w:p>
        </w:tc>
        <w:tc>
          <w:tcPr>
            <w:tcW w:w="29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204CE0" w:rsidRPr="008D4723" w:rsidRDefault="00FE0133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4723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64088" w:rsidRPr="008D4723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8D4723">
              <w:rPr>
                <w:rFonts w:ascii="Times New Roman" w:eastAsia="Times New Roman" w:hAnsi="Times New Roman" w:cs="Times New Roman"/>
                <w:color w:val="000000"/>
              </w:rPr>
            </w:r>
            <w:r w:rsidRPr="008D4723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8D4723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</w:tc>
      </w:tr>
      <w:tr w:rsidR="00C36593" w:rsidRPr="008D4723" w:rsidTr="009C2229">
        <w:trPr>
          <w:trHeight w:val="255"/>
        </w:trPr>
        <w:tc>
          <w:tcPr>
            <w:tcW w:w="21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204CE0" w:rsidRPr="008D4723" w:rsidRDefault="00204CE0" w:rsidP="00553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Administratë/Tjerë (numri):</w:t>
            </w:r>
          </w:p>
        </w:tc>
        <w:tc>
          <w:tcPr>
            <w:tcW w:w="29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204CE0" w:rsidRPr="008D4723" w:rsidRDefault="00FE0133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4723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64088" w:rsidRPr="008D4723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8D4723">
              <w:rPr>
                <w:rFonts w:ascii="Times New Roman" w:eastAsia="Times New Roman" w:hAnsi="Times New Roman" w:cs="Times New Roman"/>
                <w:color w:val="000000"/>
              </w:rPr>
            </w:r>
            <w:r w:rsidRPr="008D4723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8D4723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</w:tc>
      </w:tr>
      <w:tr w:rsidR="00204CE0" w:rsidRPr="008D4723" w:rsidTr="009C2229">
        <w:trPr>
          <w:trHeight w:val="510"/>
        </w:trPr>
        <w:tc>
          <w:tcPr>
            <w:tcW w:w="21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204CE0" w:rsidRPr="008D4723" w:rsidRDefault="00204CE0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BC39AF" w:rsidRPr="008D4723" w:rsidRDefault="00204CE0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Adresa:</w:t>
            </w:r>
          </w:p>
        </w:tc>
        <w:tc>
          <w:tcPr>
            <w:tcW w:w="29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BC39AF" w:rsidRPr="008D4723" w:rsidRDefault="00BC39AF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04CE0" w:rsidRPr="008D4723" w:rsidRDefault="00FE0133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4723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64088" w:rsidRPr="008D4723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8D4723">
              <w:rPr>
                <w:rFonts w:ascii="Times New Roman" w:eastAsia="Times New Roman" w:hAnsi="Times New Roman" w:cs="Times New Roman"/>
                <w:color w:val="000000"/>
              </w:rPr>
            </w:r>
            <w:r w:rsidRPr="008D4723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8D4723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</w:tc>
      </w:tr>
      <w:tr w:rsidR="00204CE0" w:rsidRPr="008D4723" w:rsidTr="009C2229">
        <w:trPr>
          <w:trHeight w:val="255"/>
        </w:trPr>
        <w:tc>
          <w:tcPr>
            <w:tcW w:w="21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553D00" w:rsidRPr="008D4723" w:rsidRDefault="00204CE0" w:rsidP="00553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Telefoni dhe Fax: </w:t>
            </w:r>
          </w:p>
        </w:tc>
        <w:tc>
          <w:tcPr>
            <w:tcW w:w="29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204CE0" w:rsidRPr="008D4723" w:rsidRDefault="00FE0133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4723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64088" w:rsidRPr="008D4723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8D4723">
              <w:rPr>
                <w:rFonts w:ascii="Times New Roman" w:eastAsia="Times New Roman" w:hAnsi="Times New Roman" w:cs="Times New Roman"/>
                <w:color w:val="000000"/>
              </w:rPr>
            </w:r>
            <w:r w:rsidRPr="008D4723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8D4723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</w:tc>
      </w:tr>
      <w:tr w:rsidR="00204CE0" w:rsidRPr="008D4723" w:rsidTr="009C2229">
        <w:trPr>
          <w:trHeight w:val="255"/>
        </w:trPr>
        <w:tc>
          <w:tcPr>
            <w:tcW w:w="21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553D00" w:rsidRPr="008D4723" w:rsidRDefault="00204CE0" w:rsidP="00553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E-mail adresat e personave përgjegjës për komunikim me KPM </w:t>
            </w:r>
          </w:p>
          <w:p w:rsidR="00553D00" w:rsidRPr="008D4723" w:rsidRDefault="00553D00" w:rsidP="00553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204CE0" w:rsidRPr="008D4723" w:rsidRDefault="00204CE0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47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FE0133" w:rsidRPr="008D4723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64088" w:rsidRPr="008D4723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="00FE0133" w:rsidRPr="008D4723">
              <w:rPr>
                <w:rFonts w:ascii="Times New Roman" w:eastAsia="Times New Roman" w:hAnsi="Times New Roman" w:cs="Times New Roman"/>
                <w:color w:val="000000"/>
              </w:rPr>
            </w:r>
            <w:r w:rsidR="00FE0133" w:rsidRPr="008D4723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640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FE0133" w:rsidRPr="008D4723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</w:tc>
      </w:tr>
      <w:tr w:rsidR="00204CE0" w:rsidRPr="008D4723" w:rsidTr="009C2229">
        <w:trPr>
          <w:trHeight w:val="255"/>
        </w:trPr>
        <w:tc>
          <w:tcPr>
            <w:tcW w:w="21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553D00" w:rsidRDefault="00204CE0" w:rsidP="00553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Uebfaqja:</w:t>
            </w:r>
          </w:p>
          <w:p w:rsidR="00C1686D" w:rsidRPr="008D4723" w:rsidRDefault="00C1686D" w:rsidP="00553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204CE0" w:rsidRPr="008D4723" w:rsidRDefault="00964088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47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E0133" w:rsidRPr="008D4723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4723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="00FE0133" w:rsidRPr="008D4723">
              <w:rPr>
                <w:rFonts w:ascii="Times New Roman" w:eastAsia="Times New Roman" w:hAnsi="Times New Roman" w:cs="Times New Roman"/>
                <w:color w:val="000000"/>
              </w:rPr>
            </w:r>
            <w:r w:rsidR="00FE0133" w:rsidRPr="008D4723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FE0133" w:rsidRPr="008D4723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</w:tc>
      </w:tr>
      <w:tr w:rsidR="00204CE0" w:rsidRPr="008D4723" w:rsidTr="009C2229">
        <w:trPr>
          <w:trHeight w:val="255"/>
        </w:trPr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D9D9D9" w:themeFill="background1" w:themeFillShade="D9"/>
            <w:noWrap/>
            <w:vAlign w:val="bottom"/>
            <w:hideMark/>
          </w:tcPr>
          <w:p w:rsidR="00204CE0" w:rsidRPr="008D4723" w:rsidRDefault="00204CE0" w:rsidP="00BC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204CE0" w:rsidRPr="008D4723" w:rsidRDefault="00204CE0" w:rsidP="00BC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47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MËNYRA E TRANSMETIMIT</w:t>
            </w:r>
          </w:p>
          <w:p w:rsidR="00204CE0" w:rsidRPr="008D4723" w:rsidRDefault="00204CE0" w:rsidP="00BC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6593" w:rsidRPr="008D4723" w:rsidTr="009C2229">
        <w:trPr>
          <w:trHeight w:val="255"/>
        </w:trPr>
        <w:tc>
          <w:tcPr>
            <w:tcW w:w="1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204CE0" w:rsidRPr="008D4723" w:rsidRDefault="00204CE0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Në transmetim tokësor </w:t>
            </w:r>
          </w:p>
          <w:p w:rsidR="00204CE0" w:rsidRPr="008D4723" w:rsidRDefault="00204CE0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8D472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(nënvizoni përgjigjen): </w:t>
            </w:r>
          </w:p>
          <w:p w:rsidR="00204CE0" w:rsidRPr="008D4723" w:rsidRDefault="00204CE0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4CE0" w:rsidRPr="008D4723" w:rsidRDefault="00204CE0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204CE0" w:rsidRPr="008D4723" w:rsidRDefault="00204CE0" w:rsidP="00BC39AF">
            <w:pPr>
              <w:pStyle w:val="ListParagrap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4CE0" w:rsidRPr="008D4723" w:rsidRDefault="00204CE0" w:rsidP="00BC39A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4CE0" w:rsidRPr="008D4723" w:rsidRDefault="00204CE0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204CE0" w:rsidRPr="008D4723" w:rsidRDefault="00204CE0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204CE0" w:rsidRPr="008D4723" w:rsidRDefault="00204CE0" w:rsidP="00BC39A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204CE0" w:rsidRPr="008D4723" w:rsidRDefault="00FE0133" w:rsidP="00964088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964088"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bookmarkEnd w:id="1"/>
            <w:r w:rsidR="00964088"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04CE0"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Nacionale </w:t>
            </w:r>
          </w:p>
          <w:p w:rsidR="00204CE0" w:rsidRPr="008D4723" w:rsidRDefault="00204CE0" w:rsidP="00BC39A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4CE0" w:rsidRPr="008D4723" w:rsidRDefault="00FE0133" w:rsidP="00964088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4088"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964088"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04CE0"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Regjionale</w:t>
            </w:r>
          </w:p>
          <w:p w:rsidR="00204CE0" w:rsidRPr="008D4723" w:rsidRDefault="00204CE0" w:rsidP="00BC39AF">
            <w:pPr>
              <w:pStyle w:val="ListParagrap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4CE0" w:rsidRPr="008D4723" w:rsidRDefault="00FE0133" w:rsidP="00964088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4088"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964088"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04CE0"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Lokale</w:t>
            </w:r>
          </w:p>
          <w:p w:rsidR="00204CE0" w:rsidRPr="008D4723" w:rsidRDefault="00204CE0" w:rsidP="00BC39AF">
            <w:pPr>
              <w:pStyle w:val="ListParagrap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4CE0" w:rsidRPr="008D4723" w:rsidRDefault="00FE0133" w:rsidP="00964088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4088"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964088"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04CE0"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 fuqi të ulët</w:t>
            </w:r>
          </w:p>
          <w:p w:rsidR="00204CE0" w:rsidRPr="008D4723" w:rsidRDefault="00204CE0" w:rsidP="00BC39A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204CE0" w:rsidRPr="008D4723" w:rsidRDefault="00204CE0" w:rsidP="00BC39A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4CE0" w:rsidRPr="008D4723" w:rsidTr="009C2229">
        <w:trPr>
          <w:trHeight w:val="5164"/>
        </w:trPr>
        <w:tc>
          <w:tcPr>
            <w:tcW w:w="1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204CE0" w:rsidRPr="008D4723" w:rsidRDefault="00204CE0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4CE0" w:rsidRPr="008D4723" w:rsidRDefault="00204CE0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Përmes operatorëve të shpërndarjes (kabllorë, IPTV, tjetër):  </w:t>
            </w:r>
          </w:p>
          <w:p w:rsidR="00204CE0" w:rsidRPr="008D4723" w:rsidRDefault="00204CE0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4CE0" w:rsidRPr="008D4723" w:rsidRDefault="00204CE0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4CE0" w:rsidRPr="008D4723" w:rsidRDefault="00204CE0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4CE0" w:rsidRPr="008D4723" w:rsidRDefault="00204CE0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4CE0" w:rsidRPr="008D4723" w:rsidRDefault="00204CE0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4CE0" w:rsidRPr="008D4723" w:rsidRDefault="00204CE0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D40D2" w:rsidRPr="008D4723" w:rsidRDefault="003D40D2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4CE0" w:rsidRPr="008D4723" w:rsidRDefault="00204CE0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204CE0" w:rsidRPr="008D4723" w:rsidRDefault="00204CE0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204CE0" w:rsidRPr="008D4723" w:rsidRDefault="00204CE0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204CE0" w:rsidRPr="008D4723" w:rsidRDefault="00204CE0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4CE0" w:rsidRPr="008D4723" w:rsidRDefault="00204CE0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Shënoni emrat e operatorëve të shpërndarjes përmes të cilëve shikuesit kanë qasje në programin tuaj: </w:t>
            </w:r>
            <w:r w:rsidR="00EE0188" w:rsidRPr="008D47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FE0133" w:rsidRPr="008D4723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E0188" w:rsidRPr="008D4723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="00FE0133" w:rsidRPr="008D4723">
              <w:rPr>
                <w:rFonts w:ascii="Times New Roman" w:eastAsia="Times New Roman" w:hAnsi="Times New Roman" w:cs="Times New Roman"/>
                <w:color w:val="000000"/>
              </w:rPr>
            </w:r>
            <w:r w:rsidR="00FE0133" w:rsidRPr="008D4723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EE01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EE01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EE01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EE01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EE01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FE0133" w:rsidRPr="008D4723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  <w:p w:rsidR="00204CE0" w:rsidRPr="008D4723" w:rsidRDefault="00204CE0" w:rsidP="00BC39A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4CE0" w:rsidRPr="008D4723" w:rsidRDefault="00204CE0" w:rsidP="00BC39A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4CE0" w:rsidRPr="008D4723" w:rsidRDefault="00204CE0" w:rsidP="00BC39A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204CE0" w:rsidRPr="008D4723" w:rsidRDefault="00204CE0" w:rsidP="00BC39A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204CE0" w:rsidRPr="008D4723" w:rsidRDefault="00204CE0" w:rsidP="00BC39A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D40D2" w:rsidRPr="008D4723" w:rsidRDefault="003D40D2" w:rsidP="00BC39A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D40D2" w:rsidRPr="008D4723" w:rsidRDefault="003D40D2" w:rsidP="00BC39A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204CE0" w:rsidRPr="008D4723" w:rsidRDefault="00204CE0" w:rsidP="00BC39A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204CE0" w:rsidRPr="008D4723" w:rsidRDefault="00204CE0" w:rsidP="00BC39A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204CE0" w:rsidRPr="008D4723" w:rsidRDefault="00204CE0" w:rsidP="00BC39A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204CE0" w:rsidRPr="008D4723" w:rsidRDefault="00204CE0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Në cilat komuna jeni të pranishëm përmes këtyre operatorëve të shpërndarjes:</w:t>
            </w:r>
            <w:r w:rsidR="00EE0188"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E0188" w:rsidRPr="008D47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FE0133" w:rsidRPr="008D4723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E0188" w:rsidRPr="008D4723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="00FE0133" w:rsidRPr="008D4723">
              <w:rPr>
                <w:rFonts w:ascii="Times New Roman" w:eastAsia="Times New Roman" w:hAnsi="Times New Roman" w:cs="Times New Roman"/>
                <w:color w:val="000000"/>
              </w:rPr>
            </w:r>
            <w:r w:rsidR="00FE0133" w:rsidRPr="008D4723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EE01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EE01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EE01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EE01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EE0188" w:rsidRPr="008D4723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FE0133" w:rsidRPr="008D4723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  <w:p w:rsidR="00204CE0" w:rsidRPr="008D4723" w:rsidRDefault="00204CE0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4CE0" w:rsidRPr="008D4723" w:rsidRDefault="00204CE0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4CE0" w:rsidRPr="008D4723" w:rsidRDefault="00204CE0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4CE0" w:rsidRPr="008D4723" w:rsidRDefault="00204CE0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4CE0" w:rsidRPr="008D4723" w:rsidRDefault="00204CE0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D40D2" w:rsidRPr="008D4723" w:rsidRDefault="003D40D2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5B5A" w:rsidRPr="008D4723" w:rsidRDefault="00495B5A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4CE0" w:rsidRPr="008D4723" w:rsidRDefault="00204CE0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E0B5D" w:rsidRDefault="004E0B5D">
      <w:r>
        <w:br w:type="page"/>
      </w:r>
    </w:p>
    <w:tbl>
      <w:tblPr>
        <w:tblStyle w:val="TableGrid"/>
        <w:tblW w:w="5000" w:type="pct"/>
        <w:tblLook w:val="04A0"/>
      </w:tblPr>
      <w:tblGrid>
        <w:gridCol w:w="3488"/>
        <w:gridCol w:w="1242"/>
        <w:gridCol w:w="1088"/>
        <w:gridCol w:w="5281"/>
        <w:gridCol w:w="2887"/>
      </w:tblGrid>
      <w:tr w:rsidR="004E0B5D" w:rsidRPr="004E0B5D" w:rsidTr="00840683">
        <w:trPr>
          <w:trHeight w:val="637"/>
        </w:trPr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E0B5D" w:rsidRPr="004E0B5D" w:rsidRDefault="004E0B5D" w:rsidP="007C6EB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0B5D">
              <w:rPr>
                <w:rFonts w:ascii="Times New Roman" w:hAnsi="Times New Roman" w:cs="Times New Roman"/>
                <w:b/>
                <w:bCs/>
              </w:rPr>
              <w:lastRenderedPageBreak/>
              <w:t>TË DHËNAT FINANCIARE PËR VITIN FISKAL 201</w:t>
            </w:r>
            <w:r w:rsidR="007C6EB4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4E0B5D" w:rsidRPr="004E0B5D" w:rsidTr="00840683">
        <w:trPr>
          <w:trHeight w:val="637"/>
        </w:trPr>
        <w:tc>
          <w:tcPr>
            <w:tcW w:w="208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0B5D" w:rsidRPr="004E0B5D" w:rsidRDefault="004E0B5D" w:rsidP="004E0B5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E0B5D" w:rsidRPr="004E0B5D" w:rsidRDefault="004E0B5D" w:rsidP="007C6EB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0B5D">
              <w:rPr>
                <w:rFonts w:ascii="Times New Roman" w:hAnsi="Times New Roman" w:cs="Times New Roman"/>
                <w:b/>
                <w:bCs/>
              </w:rPr>
              <w:t>Të hyrat (201</w:t>
            </w:r>
            <w:r w:rsidR="007C6EB4">
              <w:rPr>
                <w:rFonts w:ascii="Times New Roman" w:hAnsi="Times New Roman" w:cs="Times New Roman"/>
                <w:b/>
                <w:bCs/>
              </w:rPr>
              <w:t>9</w:t>
            </w:r>
            <w:r w:rsidRPr="004E0B5D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292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0B5D" w:rsidRPr="004E0B5D" w:rsidRDefault="004E0B5D" w:rsidP="007C6EB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0B5D">
              <w:rPr>
                <w:rFonts w:ascii="Times New Roman" w:hAnsi="Times New Roman" w:cs="Times New Roman"/>
                <w:b/>
                <w:bCs/>
              </w:rPr>
              <w:t>Shpenzimet (201</w:t>
            </w:r>
            <w:r w:rsidR="007C6EB4">
              <w:rPr>
                <w:rFonts w:ascii="Times New Roman" w:hAnsi="Times New Roman" w:cs="Times New Roman"/>
                <w:b/>
                <w:bCs/>
              </w:rPr>
              <w:t>9</w:t>
            </w:r>
            <w:r w:rsidRPr="004E0B5D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4E0B5D" w:rsidRPr="004E0B5D" w:rsidTr="00840683">
        <w:trPr>
          <w:trHeight w:val="1295"/>
        </w:trPr>
        <w:tc>
          <w:tcPr>
            <w:tcW w:w="124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0B5D" w:rsidRPr="004E0B5D" w:rsidRDefault="00B14305" w:rsidP="00B14305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4E0B5D">
              <w:rPr>
                <w:rFonts w:ascii="Times New Roman" w:hAnsi="Times New Roman" w:cs="Times New Roman"/>
                <w:bCs/>
              </w:rPr>
              <w:t>Mjetet e bartura nga viti 201</w:t>
            </w:r>
            <w:r>
              <w:rPr>
                <w:rFonts w:ascii="Times New Roman" w:hAnsi="Times New Roman" w:cs="Times New Roman"/>
                <w:bCs/>
              </w:rPr>
              <w:t>8</w:t>
            </w:r>
            <w:r w:rsidRPr="004E0B5D">
              <w:rPr>
                <w:rFonts w:ascii="Times New Roman" w:hAnsi="Times New Roman" w:cs="Times New Roman"/>
                <w:bCs/>
              </w:rPr>
              <w:t>:</w:t>
            </w:r>
            <w:r w:rsidR="004E0B5D" w:rsidRPr="004E0B5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8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0B5D" w:rsidRPr="004E0B5D" w:rsidRDefault="00FE0133" w:rsidP="004E0B5D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E0B5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E0B5D" w:rsidRPr="004E0B5D">
              <w:rPr>
                <w:rFonts w:ascii="Times New Roman" w:hAnsi="Times New Roman" w:cs="Times New Roman"/>
              </w:rPr>
              <w:instrText xml:space="preserve"> FORMTEXT </w:instrText>
            </w:r>
            <w:r w:rsidRPr="004E0B5D">
              <w:rPr>
                <w:rFonts w:ascii="Times New Roman" w:hAnsi="Times New Roman" w:cs="Times New Roman"/>
              </w:rPr>
            </w:r>
            <w:r w:rsidRPr="004E0B5D">
              <w:rPr>
                <w:rFonts w:ascii="Times New Roman" w:hAnsi="Times New Roman" w:cs="Times New Roman"/>
              </w:rPr>
              <w:fldChar w:fldCharType="separate"/>
            </w:r>
            <w:r w:rsidR="004E0B5D" w:rsidRPr="004E0B5D">
              <w:rPr>
                <w:rFonts w:ascii="Times New Roman" w:hAnsi="Times New Roman" w:cs="Times New Roman"/>
              </w:rPr>
              <w:t> </w:t>
            </w:r>
            <w:r w:rsidR="004E0B5D" w:rsidRPr="004E0B5D">
              <w:rPr>
                <w:rFonts w:ascii="Times New Roman" w:hAnsi="Times New Roman" w:cs="Times New Roman"/>
              </w:rPr>
              <w:t> </w:t>
            </w:r>
            <w:r w:rsidR="004E0B5D" w:rsidRPr="004E0B5D">
              <w:rPr>
                <w:rFonts w:ascii="Times New Roman" w:hAnsi="Times New Roman" w:cs="Times New Roman"/>
              </w:rPr>
              <w:t> </w:t>
            </w:r>
            <w:r w:rsidR="004E0B5D" w:rsidRPr="004E0B5D">
              <w:rPr>
                <w:rFonts w:ascii="Times New Roman" w:hAnsi="Times New Roman" w:cs="Times New Roman"/>
              </w:rPr>
              <w:t> </w:t>
            </w:r>
            <w:r w:rsidR="004E0B5D" w:rsidRPr="004E0B5D">
              <w:rPr>
                <w:rFonts w:ascii="Times New Roman" w:hAnsi="Times New Roman" w:cs="Times New Roman"/>
              </w:rPr>
              <w:t> </w:t>
            </w:r>
            <w:r w:rsidRPr="004E0B5D">
              <w:rPr>
                <w:rFonts w:ascii="Times New Roman" w:hAnsi="Times New Roman" w:cs="Times New Roman"/>
              </w:rPr>
              <w:fldChar w:fldCharType="end"/>
            </w:r>
            <w:r w:rsidR="004E0B5D" w:rsidRPr="004E0B5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E0B5D" w:rsidRPr="004E0B5D">
              <w:rPr>
                <w:rFonts w:ascii="Times New Roman" w:hAnsi="Times New Roman" w:cs="Times New Roman"/>
                <w:bCs/>
              </w:rPr>
              <w:t>€</w:t>
            </w:r>
          </w:p>
        </w:tc>
        <w:tc>
          <w:tcPr>
            <w:tcW w:w="1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0B5D" w:rsidRPr="004E0B5D" w:rsidRDefault="004E0B5D" w:rsidP="004E0B5D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E0B5D">
              <w:rPr>
                <w:rFonts w:ascii="Times New Roman" w:hAnsi="Times New Roman" w:cs="Times New Roman"/>
                <w:bCs/>
              </w:rPr>
              <w:t xml:space="preserve">Pagat: </w:t>
            </w:r>
          </w:p>
        </w:tc>
        <w:tc>
          <w:tcPr>
            <w:tcW w:w="10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0B5D" w:rsidRPr="004E0B5D" w:rsidRDefault="00FE0133" w:rsidP="004E0B5D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E0B5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E0B5D" w:rsidRPr="004E0B5D">
              <w:rPr>
                <w:rFonts w:ascii="Times New Roman" w:hAnsi="Times New Roman" w:cs="Times New Roman"/>
              </w:rPr>
              <w:instrText xml:space="preserve"> FORMTEXT </w:instrText>
            </w:r>
            <w:r w:rsidRPr="004E0B5D">
              <w:rPr>
                <w:rFonts w:ascii="Times New Roman" w:hAnsi="Times New Roman" w:cs="Times New Roman"/>
              </w:rPr>
            </w:r>
            <w:r w:rsidRPr="004E0B5D">
              <w:rPr>
                <w:rFonts w:ascii="Times New Roman" w:hAnsi="Times New Roman" w:cs="Times New Roman"/>
              </w:rPr>
              <w:fldChar w:fldCharType="separate"/>
            </w:r>
            <w:r w:rsidR="004E0B5D" w:rsidRPr="004E0B5D">
              <w:rPr>
                <w:rFonts w:ascii="Times New Roman" w:hAnsi="Times New Roman" w:cs="Times New Roman"/>
              </w:rPr>
              <w:t> </w:t>
            </w:r>
            <w:r w:rsidR="004E0B5D" w:rsidRPr="004E0B5D">
              <w:rPr>
                <w:rFonts w:ascii="Times New Roman" w:hAnsi="Times New Roman" w:cs="Times New Roman"/>
              </w:rPr>
              <w:t> </w:t>
            </w:r>
            <w:r w:rsidR="004E0B5D" w:rsidRPr="004E0B5D">
              <w:rPr>
                <w:rFonts w:ascii="Times New Roman" w:hAnsi="Times New Roman" w:cs="Times New Roman"/>
              </w:rPr>
              <w:t> </w:t>
            </w:r>
            <w:r w:rsidR="004E0B5D" w:rsidRPr="004E0B5D">
              <w:rPr>
                <w:rFonts w:ascii="Times New Roman" w:hAnsi="Times New Roman" w:cs="Times New Roman"/>
              </w:rPr>
              <w:t> </w:t>
            </w:r>
            <w:r w:rsidR="004E0B5D" w:rsidRPr="004E0B5D">
              <w:rPr>
                <w:rFonts w:ascii="Times New Roman" w:hAnsi="Times New Roman" w:cs="Times New Roman"/>
              </w:rPr>
              <w:t> </w:t>
            </w:r>
            <w:r w:rsidRPr="004E0B5D">
              <w:rPr>
                <w:rFonts w:ascii="Times New Roman" w:hAnsi="Times New Roman" w:cs="Times New Roman"/>
              </w:rPr>
              <w:fldChar w:fldCharType="end"/>
            </w:r>
            <w:r w:rsidR="004E0B5D" w:rsidRPr="004E0B5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E0B5D" w:rsidRPr="004E0B5D">
              <w:rPr>
                <w:rFonts w:ascii="Times New Roman" w:hAnsi="Times New Roman" w:cs="Times New Roman"/>
                <w:bCs/>
              </w:rPr>
              <w:t>€</w:t>
            </w:r>
          </w:p>
        </w:tc>
      </w:tr>
      <w:tr w:rsidR="004E0B5D" w:rsidRPr="004E0B5D" w:rsidTr="00840683">
        <w:trPr>
          <w:trHeight w:val="681"/>
        </w:trPr>
        <w:tc>
          <w:tcPr>
            <w:tcW w:w="124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0B5D" w:rsidRPr="004E0B5D" w:rsidRDefault="00B14305" w:rsidP="007C6EB4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4E0B5D">
              <w:rPr>
                <w:rFonts w:ascii="Times New Roman" w:hAnsi="Times New Roman" w:cs="Times New Roman"/>
                <w:bCs/>
              </w:rPr>
              <w:t>Të hyrat e përgjithshme (201</w:t>
            </w:r>
            <w:r>
              <w:rPr>
                <w:rFonts w:ascii="Times New Roman" w:hAnsi="Times New Roman" w:cs="Times New Roman"/>
                <w:bCs/>
              </w:rPr>
              <w:t>9</w:t>
            </w:r>
            <w:r w:rsidRPr="004E0B5D">
              <w:rPr>
                <w:rFonts w:ascii="Times New Roman" w:hAnsi="Times New Roman" w:cs="Times New Roman"/>
                <w:bCs/>
              </w:rPr>
              <w:t>):</w:t>
            </w:r>
          </w:p>
        </w:tc>
        <w:tc>
          <w:tcPr>
            <w:tcW w:w="8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0B5D" w:rsidRPr="004E0B5D" w:rsidRDefault="00FE0133" w:rsidP="004E0B5D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E0B5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E0B5D" w:rsidRPr="004E0B5D">
              <w:rPr>
                <w:rFonts w:ascii="Times New Roman" w:hAnsi="Times New Roman" w:cs="Times New Roman"/>
              </w:rPr>
              <w:instrText xml:space="preserve"> FORMTEXT </w:instrText>
            </w:r>
            <w:r w:rsidRPr="004E0B5D">
              <w:rPr>
                <w:rFonts w:ascii="Times New Roman" w:hAnsi="Times New Roman" w:cs="Times New Roman"/>
              </w:rPr>
            </w:r>
            <w:r w:rsidRPr="004E0B5D">
              <w:rPr>
                <w:rFonts w:ascii="Times New Roman" w:hAnsi="Times New Roman" w:cs="Times New Roman"/>
              </w:rPr>
              <w:fldChar w:fldCharType="separate"/>
            </w:r>
            <w:r w:rsidR="004E0B5D" w:rsidRPr="004E0B5D">
              <w:rPr>
                <w:rFonts w:ascii="Times New Roman" w:hAnsi="Times New Roman" w:cs="Times New Roman"/>
              </w:rPr>
              <w:t> </w:t>
            </w:r>
            <w:r w:rsidR="004E0B5D" w:rsidRPr="004E0B5D">
              <w:rPr>
                <w:rFonts w:ascii="Times New Roman" w:hAnsi="Times New Roman" w:cs="Times New Roman"/>
              </w:rPr>
              <w:t> </w:t>
            </w:r>
            <w:r w:rsidR="004E0B5D" w:rsidRPr="004E0B5D">
              <w:rPr>
                <w:rFonts w:ascii="Times New Roman" w:hAnsi="Times New Roman" w:cs="Times New Roman"/>
              </w:rPr>
              <w:t> </w:t>
            </w:r>
            <w:r w:rsidR="004E0B5D" w:rsidRPr="004E0B5D">
              <w:rPr>
                <w:rFonts w:ascii="Times New Roman" w:hAnsi="Times New Roman" w:cs="Times New Roman"/>
              </w:rPr>
              <w:t> </w:t>
            </w:r>
            <w:r w:rsidR="004E0B5D" w:rsidRPr="004E0B5D">
              <w:rPr>
                <w:rFonts w:ascii="Times New Roman" w:hAnsi="Times New Roman" w:cs="Times New Roman"/>
              </w:rPr>
              <w:t> </w:t>
            </w:r>
            <w:r w:rsidRPr="004E0B5D">
              <w:rPr>
                <w:rFonts w:ascii="Times New Roman" w:hAnsi="Times New Roman" w:cs="Times New Roman"/>
              </w:rPr>
              <w:fldChar w:fldCharType="end"/>
            </w:r>
            <w:r w:rsidR="004E0B5D" w:rsidRPr="004E0B5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E0B5D" w:rsidRPr="004E0B5D">
              <w:rPr>
                <w:rFonts w:ascii="Times New Roman" w:hAnsi="Times New Roman" w:cs="Times New Roman"/>
                <w:bCs/>
              </w:rPr>
              <w:t>€</w:t>
            </w:r>
          </w:p>
        </w:tc>
        <w:tc>
          <w:tcPr>
            <w:tcW w:w="1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0B5D" w:rsidRPr="004E0B5D" w:rsidRDefault="004E0B5D" w:rsidP="004E0B5D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4E0B5D">
              <w:rPr>
                <w:rFonts w:ascii="Times New Roman" w:hAnsi="Times New Roman" w:cs="Times New Roman"/>
                <w:bCs/>
              </w:rPr>
              <w:t>Blerje programesh:</w:t>
            </w:r>
          </w:p>
        </w:tc>
        <w:tc>
          <w:tcPr>
            <w:tcW w:w="10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0B5D" w:rsidRPr="004E0B5D" w:rsidRDefault="00FE0133" w:rsidP="004E0B5D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E0B5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E0B5D" w:rsidRPr="004E0B5D">
              <w:rPr>
                <w:rFonts w:ascii="Times New Roman" w:hAnsi="Times New Roman" w:cs="Times New Roman"/>
              </w:rPr>
              <w:instrText xml:space="preserve"> FORMTEXT </w:instrText>
            </w:r>
            <w:r w:rsidRPr="004E0B5D">
              <w:rPr>
                <w:rFonts w:ascii="Times New Roman" w:hAnsi="Times New Roman" w:cs="Times New Roman"/>
              </w:rPr>
            </w:r>
            <w:r w:rsidRPr="004E0B5D">
              <w:rPr>
                <w:rFonts w:ascii="Times New Roman" w:hAnsi="Times New Roman" w:cs="Times New Roman"/>
              </w:rPr>
              <w:fldChar w:fldCharType="separate"/>
            </w:r>
            <w:r w:rsidR="004E0B5D" w:rsidRPr="004E0B5D">
              <w:rPr>
                <w:rFonts w:ascii="Times New Roman" w:hAnsi="Times New Roman" w:cs="Times New Roman"/>
              </w:rPr>
              <w:t> </w:t>
            </w:r>
            <w:r w:rsidR="004E0B5D" w:rsidRPr="004E0B5D">
              <w:rPr>
                <w:rFonts w:ascii="Times New Roman" w:hAnsi="Times New Roman" w:cs="Times New Roman"/>
              </w:rPr>
              <w:t> </w:t>
            </w:r>
            <w:r w:rsidR="004E0B5D" w:rsidRPr="004E0B5D">
              <w:rPr>
                <w:rFonts w:ascii="Times New Roman" w:hAnsi="Times New Roman" w:cs="Times New Roman"/>
              </w:rPr>
              <w:t> </w:t>
            </w:r>
            <w:r w:rsidR="004E0B5D" w:rsidRPr="004E0B5D">
              <w:rPr>
                <w:rFonts w:ascii="Times New Roman" w:hAnsi="Times New Roman" w:cs="Times New Roman"/>
              </w:rPr>
              <w:t> </w:t>
            </w:r>
            <w:r w:rsidR="004E0B5D" w:rsidRPr="004E0B5D">
              <w:rPr>
                <w:rFonts w:ascii="Times New Roman" w:hAnsi="Times New Roman" w:cs="Times New Roman"/>
              </w:rPr>
              <w:t> </w:t>
            </w:r>
            <w:r w:rsidRPr="004E0B5D">
              <w:rPr>
                <w:rFonts w:ascii="Times New Roman" w:hAnsi="Times New Roman" w:cs="Times New Roman"/>
              </w:rPr>
              <w:fldChar w:fldCharType="end"/>
            </w:r>
            <w:r w:rsidR="004E0B5D" w:rsidRPr="004E0B5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E0B5D" w:rsidRPr="004E0B5D">
              <w:rPr>
                <w:rFonts w:ascii="Times New Roman" w:hAnsi="Times New Roman" w:cs="Times New Roman"/>
                <w:bCs/>
              </w:rPr>
              <w:t>€</w:t>
            </w:r>
          </w:p>
        </w:tc>
      </w:tr>
      <w:tr w:rsidR="004E0B5D" w:rsidRPr="004E0B5D" w:rsidTr="00840683">
        <w:trPr>
          <w:trHeight w:val="676"/>
        </w:trPr>
        <w:tc>
          <w:tcPr>
            <w:tcW w:w="124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0B5D" w:rsidRPr="004E0B5D" w:rsidRDefault="004E0B5D" w:rsidP="004E0B5D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4E0B5D">
              <w:rPr>
                <w:rFonts w:ascii="Times New Roman" w:hAnsi="Times New Roman" w:cs="Times New Roman"/>
                <w:bCs/>
              </w:rPr>
              <w:t xml:space="preserve">Buxheti i përgjithshëm: </w:t>
            </w:r>
          </w:p>
        </w:tc>
        <w:tc>
          <w:tcPr>
            <w:tcW w:w="8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0B5D" w:rsidRPr="004E0B5D" w:rsidRDefault="00FE0133" w:rsidP="004E0B5D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E0B5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E0B5D" w:rsidRPr="004E0B5D">
              <w:rPr>
                <w:rFonts w:ascii="Times New Roman" w:hAnsi="Times New Roman" w:cs="Times New Roman"/>
              </w:rPr>
              <w:instrText xml:space="preserve"> FORMTEXT </w:instrText>
            </w:r>
            <w:r w:rsidRPr="004E0B5D">
              <w:rPr>
                <w:rFonts w:ascii="Times New Roman" w:hAnsi="Times New Roman" w:cs="Times New Roman"/>
              </w:rPr>
            </w:r>
            <w:r w:rsidRPr="004E0B5D">
              <w:rPr>
                <w:rFonts w:ascii="Times New Roman" w:hAnsi="Times New Roman" w:cs="Times New Roman"/>
              </w:rPr>
              <w:fldChar w:fldCharType="separate"/>
            </w:r>
            <w:r w:rsidR="004E0B5D" w:rsidRPr="004E0B5D">
              <w:rPr>
                <w:rFonts w:ascii="Times New Roman" w:hAnsi="Times New Roman" w:cs="Times New Roman"/>
              </w:rPr>
              <w:t> </w:t>
            </w:r>
            <w:r w:rsidR="004E0B5D" w:rsidRPr="004E0B5D">
              <w:rPr>
                <w:rFonts w:ascii="Times New Roman" w:hAnsi="Times New Roman" w:cs="Times New Roman"/>
              </w:rPr>
              <w:t> </w:t>
            </w:r>
            <w:r w:rsidR="004E0B5D" w:rsidRPr="004E0B5D">
              <w:rPr>
                <w:rFonts w:ascii="Times New Roman" w:hAnsi="Times New Roman" w:cs="Times New Roman"/>
              </w:rPr>
              <w:t> </w:t>
            </w:r>
            <w:r w:rsidR="004E0B5D" w:rsidRPr="004E0B5D">
              <w:rPr>
                <w:rFonts w:ascii="Times New Roman" w:hAnsi="Times New Roman" w:cs="Times New Roman"/>
              </w:rPr>
              <w:t> </w:t>
            </w:r>
            <w:r w:rsidR="004E0B5D" w:rsidRPr="004E0B5D">
              <w:rPr>
                <w:rFonts w:ascii="Times New Roman" w:hAnsi="Times New Roman" w:cs="Times New Roman"/>
              </w:rPr>
              <w:t> </w:t>
            </w:r>
            <w:r w:rsidRPr="004E0B5D">
              <w:rPr>
                <w:rFonts w:ascii="Times New Roman" w:hAnsi="Times New Roman" w:cs="Times New Roman"/>
              </w:rPr>
              <w:fldChar w:fldCharType="end"/>
            </w:r>
            <w:r w:rsidR="004E0B5D" w:rsidRPr="004E0B5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E0B5D" w:rsidRPr="004E0B5D">
              <w:rPr>
                <w:rFonts w:ascii="Times New Roman" w:hAnsi="Times New Roman" w:cs="Times New Roman"/>
                <w:bCs/>
              </w:rPr>
              <w:t>€</w:t>
            </w:r>
          </w:p>
        </w:tc>
        <w:tc>
          <w:tcPr>
            <w:tcW w:w="1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0B5D" w:rsidRPr="004E0B5D" w:rsidRDefault="004E0B5D" w:rsidP="004E0B5D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4E0B5D">
              <w:rPr>
                <w:rFonts w:ascii="Times New Roman" w:hAnsi="Times New Roman" w:cs="Times New Roman"/>
                <w:bCs/>
              </w:rPr>
              <w:t xml:space="preserve">Investime për ngritje të kapaciteteve teknike (pajisje për studio ose transmetim): </w:t>
            </w:r>
          </w:p>
        </w:tc>
        <w:tc>
          <w:tcPr>
            <w:tcW w:w="10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0B5D" w:rsidRPr="004E0B5D" w:rsidRDefault="00FE0133" w:rsidP="004E0B5D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E0B5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E0B5D" w:rsidRPr="004E0B5D">
              <w:rPr>
                <w:rFonts w:ascii="Times New Roman" w:hAnsi="Times New Roman" w:cs="Times New Roman"/>
              </w:rPr>
              <w:instrText xml:space="preserve"> FORMTEXT </w:instrText>
            </w:r>
            <w:r w:rsidRPr="004E0B5D">
              <w:rPr>
                <w:rFonts w:ascii="Times New Roman" w:hAnsi="Times New Roman" w:cs="Times New Roman"/>
              </w:rPr>
            </w:r>
            <w:r w:rsidRPr="004E0B5D">
              <w:rPr>
                <w:rFonts w:ascii="Times New Roman" w:hAnsi="Times New Roman" w:cs="Times New Roman"/>
              </w:rPr>
              <w:fldChar w:fldCharType="separate"/>
            </w:r>
            <w:r w:rsidR="004E0B5D" w:rsidRPr="004E0B5D">
              <w:rPr>
                <w:rFonts w:ascii="Times New Roman" w:hAnsi="Times New Roman" w:cs="Times New Roman"/>
              </w:rPr>
              <w:t> </w:t>
            </w:r>
            <w:r w:rsidR="004E0B5D" w:rsidRPr="004E0B5D">
              <w:rPr>
                <w:rFonts w:ascii="Times New Roman" w:hAnsi="Times New Roman" w:cs="Times New Roman"/>
              </w:rPr>
              <w:t> </w:t>
            </w:r>
            <w:r w:rsidR="004E0B5D" w:rsidRPr="004E0B5D">
              <w:rPr>
                <w:rFonts w:ascii="Times New Roman" w:hAnsi="Times New Roman" w:cs="Times New Roman"/>
              </w:rPr>
              <w:t> </w:t>
            </w:r>
            <w:r w:rsidR="004E0B5D" w:rsidRPr="004E0B5D">
              <w:rPr>
                <w:rFonts w:ascii="Times New Roman" w:hAnsi="Times New Roman" w:cs="Times New Roman"/>
              </w:rPr>
              <w:t> </w:t>
            </w:r>
            <w:r w:rsidR="004E0B5D" w:rsidRPr="004E0B5D">
              <w:rPr>
                <w:rFonts w:ascii="Times New Roman" w:hAnsi="Times New Roman" w:cs="Times New Roman"/>
              </w:rPr>
              <w:t> </w:t>
            </w:r>
            <w:r w:rsidRPr="004E0B5D">
              <w:rPr>
                <w:rFonts w:ascii="Times New Roman" w:hAnsi="Times New Roman" w:cs="Times New Roman"/>
              </w:rPr>
              <w:fldChar w:fldCharType="end"/>
            </w:r>
            <w:r w:rsidR="004E0B5D" w:rsidRPr="004E0B5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E0B5D" w:rsidRPr="004E0B5D">
              <w:rPr>
                <w:rFonts w:ascii="Times New Roman" w:hAnsi="Times New Roman" w:cs="Times New Roman"/>
                <w:bCs/>
              </w:rPr>
              <w:t>€</w:t>
            </w:r>
          </w:p>
        </w:tc>
      </w:tr>
      <w:tr w:rsidR="004E0B5D" w:rsidRPr="004E0B5D" w:rsidTr="00840683">
        <w:trPr>
          <w:trHeight w:val="588"/>
        </w:trPr>
        <w:tc>
          <w:tcPr>
            <w:tcW w:w="208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0B5D" w:rsidRPr="004E0B5D" w:rsidRDefault="004E0B5D" w:rsidP="007C6EB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0B5D">
              <w:rPr>
                <w:rFonts w:ascii="Times New Roman" w:hAnsi="Times New Roman" w:cs="Times New Roman"/>
                <w:b/>
                <w:bCs/>
              </w:rPr>
              <w:t>Të hyrat e përgjithshme gjatë vitit fiskal 201</w:t>
            </w:r>
            <w:r w:rsidR="007C6EB4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0B5D" w:rsidRPr="004E0B5D" w:rsidRDefault="004E0B5D" w:rsidP="004E0B5D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4E0B5D">
              <w:rPr>
                <w:rFonts w:ascii="Times New Roman" w:hAnsi="Times New Roman" w:cs="Times New Roman"/>
                <w:bCs/>
              </w:rPr>
              <w:t>Investime për ngritje të kapaciteteve njerëzore (trajnime/zhvillime profesionale):</w:t>
            </w:r>
          </w:p>
        </w:tc>
        <w:tc>
          <w:tcPr>
            <w:tcW w:w="10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0B5D" w:rsidRPr="004E0B5D" w:rsidRDefault="00FE0133" w:rsidP="004E0B5D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E0B5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E0B5D" w:rsidRPr="004E0B5D">
              <w:rPr>
                <w:rFonts w:ascii="Times New Roman" w:hAnsi="Times New Roman" w:cs="Times New Roman"/>
              </w:rPr>
              <w:instrText xml:space="preserve"> FORMTEXT </w:instrText>
            </w:r>
            <w:r w:rsidRPr="004E0B5D">
              <w:rPr>
                <w:rFonts w:ascii="Times New Roman" w:hAnsi="Times New Roman" w:cs="Times New Roman"/>
              </w:rPr>
            </w:r>
            <w:r w:rsidRPr="004E0B5D">
              <w:rPr>
                <w:rFonts w:ascii="Times New Roman" w:hAnsi="Times New Roman" w:cs="Times New Roman"/>
              </w:rPr>
              <w:fldChar w:fldCharType="separate"/>
            </w:r>
            <w:r w:rsidR="004E0B5D" w:rsidRPr="004E0B5D">
              <w:rPr>
                <w:rFonts w:ascii="Times New Roman" w:hAnsi="Times New Roman" w:cs="Times New Roman"/>
              </w:rPr>
              <w:t> </w:t>
            </w:r>
            <w:r w:rsidR="004E0B5D" w:rsidRPr="004E0B5D">
              <w:rPr>
                <w:rFonts w:ascii="Times New Roman" w:hAnsi="Times New Roman" w:cs="Times New Roman"/>
              </w:rPr>
              <w:t> </w:t>
            </w:r>
            <w:r w:rsidR="004E0B5D" w:rsidRPr="004E0B5D">
              <w:rPr>
                <w:rFonts w:ascii="Times New Roman" w:hAnsi="Times New Roman" w:cs="Times New Roman"/>
              </w:rPr>
              <w:t> </w:t>
            </w:r>
            <w:r w:rsidR="004E0B5D" w:rsidRPr="004E0B5D">
              <w:rPr>
                <w:rFonts w:ascii="Times New Roman" w:hAnsi="Times New Roman" w:cs="Times New Roman"/>
              </w:rPr>
              <w:t> </w:t>
            </w:r>
            <w:r w:rsidR="004E0B5D" w:rsidRPr="004E0B5D">
              <w:rPr>
                <w:rFonts w:ascii="Times New Roman" w:hAnsi="Times New Roman" w:cs="Times New Roman"/>
              </w:rPr>
              <w:t> </w:t>
            </w:r>
            <w:r w:rsidRPr="004E0B5D">
              <w:rPr>
                <w:rFonts w:ascii="Times New Roman" w:hAnsi="Times New Roman" w:cs="Times New Roman"/>
              </w:rPr>
              <w:fldChar w:fldCharType="end"/>
            </w:r>
            <w:r w:rsidR="004E0B5D" w:rsidRPr="004E0B5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E0B5D" w:rsidRPr="004E0B5D">
              <w:rPr>
                <w:rFonts w:ascii="Times New Roman" w:hAnsi="Times New Roman" w:cs="Times New Roman"/>
                <w:bCs/>
              </w:rPr>
              <w:t>€</w:t>
            </w:r>
          </w:p>
        </w:tc>
      </w:tr>
      <w:tr w:rsidR="00B14305" w:rsidRPr="004E0B5D" w:rsidTr="008D3846">
        <w:trPr>
          <w:trHeight w:val="501"/>
        </w:trPr>
        <w:tc>
          <w:tcPr>
            <w:tcW w:w="169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B14305" w:rsidRPr="004E0B5D" w:rsidRDefault="00B14305" w:rsidP="004E0B5D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E0B5D">
              <w:rPr>
                <w:rFonts w:ascii="Times New Roman" w:hAnsi="Times New Roman" w:cs="Times New Roman"/>
                <w:bCs/>
              </w:rPr>
              <w:t>Komunikimet komerciale:</w:t>
            </w:r>
          </w:p>
        </w:tc>
        <w:tc>
          <w:tcPr>
            <w:tcW w:w="38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4305" w:rsidRPr="004E0B5D" w:rsidRDefault="00FE0133" w:rsidP="004E0B5D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E0B5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14305" w:rsidRPr="004E0B5D">
              <w:rPr>
                <w:rFonts w:ascii="Times New Roman" w:hAnsi="Times New Roman" w:cs="Times New Roman"/>
              </w:rPr>
              <w:instrText xml:space="preserve"> FORMTEXT </w:instrText>
            </w:r>
            <w:r w:rsidRPr="004E0B5D">
              <w:rPr>
                <w:rFonts w:ascii="Times New Roman" w:hAnsi="Times New Roman" w:cs="Times New Roman"/>
              </w:rPr>
            </w:r>
            <w:r w:rsidRPr="004E0B5D">
              <w:rPr>
                <w:rFonts w:ascii="Times New Roman" w:hAnsi="Times New Roman" w:cs="Times New Roman"/>
              </w:rPr>
              <w:fldChar w:fldCharType="separate"/>
            </w:r>
            <w:r w:rsidR="00B14305" w:rsidRPr="004E0B5D">
              <w:rPr>
                <w:rFonts w:ascii="Times New Roman" w:hAnsi="Times New Roman" w:cs="Times New Roman"/>
              </w:rPr>
              <w:t> </w:t>
            </w:r>
            <w:r w:rsidR="00B14305" w:rsidRPr="004E0B5D">
              <w:rPr>
                <w:rFonts w:ascii="Times New Roman" w:hAnsi="Times New Roman" w:cs="Times New Roman"/>
              </w:rPr>
              <w:t> </w:t>
            </w:r>
            <w:r w:rsidR="00B14305" w:rsidRPr="004E0B5D">
              <w:rPr>
                <w:rFonts w:ascii="Times New Roman" w:hAnsi="Times New Roman" w:cs="Times New Roman"/>
              </w:rPr>
              <w:t> </w:t>
            </w:r>
            <w:r w:rsidR="00B14305" w:rsidRPr="004E0B5D">
              <w:rPr>
                <w:rFonts w:ascii="Times New Roman" w:hAnsi="Times New Roman" w:cs="Times New Roman"/>
              </w:rPr>
              <w:t> </w:t>
            </w:r>
            <w:r w:rsidR="00B14305" w:rsidRPr="004E0B5D">
              <w:rPr>
                <w:rFonts w:ascii="Times New Roman" w:hAnsi="Times New Roman" w:cs="Times New Roman"/>
              </w:rPr>
              <w:t> </w:t>
            </w:r>
            <w:r w:rsidRPr="004E0B5D">
              <w:rPr>
                <w:rFonts w:ascii="Times New Roman" w:hAnsi="Times New Roman" w:cs="Times New Roman"/>
              </w:rPr>
              <w:fldChar w:fldCharType="end"/>
            </w:r>
            <w:r w:rsidR="00B14305" w:rsidRPr="004E0B5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14305" w:rsidRPr="004E0B5D">
              <w:rPr>
                <w:rFonts w:ascii="Times New Roman" w:hAnsi="Times New Roman" w:cs="Times New Roman"/>
                <w:bCs/>
              </w:rPr>
              <w:t>€</w:t>
            </w:r>
          </w:p>
        </w:tc>
        <w:tc>
          <w:tcPr>
            <w:tcW w:w="188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4305" w:rsidRPr="004E0B5D" w:rsidRDefault="00B14305" w:rsidP="008D3846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4E0B5D">
              <w:rPr>
                <w:rFonts w:ascii="Times New Roman" w:hAnsi="Times New Roman" w:cs="Times New Roman"/>
                <w:bCs/>
              </w:rPr>
              <w:t>Shpenzime tjera (sqaroni):</w:t>
            </w:r>
          </w:p>
          <w:p w:rsidR="00B14305" w:rsidRDefault="00B14305" w:rsidP="008D384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B14305" w:rsidRPr="004E0B5D" w:rsidRDefault="00B14305" w:rsidP="008D384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2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4305" w:rsidRPr="004E0B5D" w:rsidRDefault="00FE0133" w:rsidP="008D384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E0B5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14305" w:rsidRPr="004E0B5D">
              <w:rPr>
                <w:rFonts w:ascii="Times New Roman" w:hAnsi="Times New Roman" w:cs="Times New Roman"/>
              </w:rPr>
              <w:instrText xml:space="preserve"> FORMTEXT </w:instrText>
            </w:r>
            <w:r w:rsidRPr="004E0B5D">
              <w:rPr>
                <w:rFonts w:ascii="Times New Roman" w:hAnsi="Times New Roman" w:cs="Times New Roman"/>
              </w:rPr>
            </w:r>
            <w:r w:rsidRPr="004E0B5D">
              <w:rPr>
                <w:rFonts w:ascii="Times New Roman" w:hAnsi="Times New Roman" w:cs="Times New Roman"/>
              </w:rPr>
              <w:fldChar w:fldCharType="separate"/>
            </w:r>
            <w:r w:rsidR="00B14305" w:rsidRPr="004E0B5D">
              <w:rPr>
                <w:rFonts w:ascii="Times New Roman" w:hAnsi="Times New Roman" w:cs="Times New Roman"/>
              </w:rPr>
              <w:t> </w:t>
            </w:r>
            <w:r w:rsidR="00B14305" w:rsidRPr="004E0B5D">
              <w:rPr>
                <w:rFonts w:ascii="Times New Roman" w:hAnsi="Times New Roman" w:cs="Times New Roman"/>
              </w:rPr>
              <w:t> </w:t>
            </w:r>
            <w:r w:rsidR="00B14305" w:rsidRPr="004E0B5D">
              <w:rPr>
                <w:rFonts w:ascii="Times New Roman" w:hAnsi="Times New Roman" w:cs="Times New Roman"/>
              </w:rPr>
              <w:t> </w:t>
            </w:r>
            <w:r w:rsidR="00B14305" w:rsidRPr="004E0B5D">
              <w:rPr>
                <w:rFonts w:ascii="Times New Roman" w:hAnsi="Times New Roman" w:cs="Times New Roman"/>
              </w:rPr>
              <w:t> </w:t>
            </w:r>
            <w:r w:rsidR="00B14305" w:rsidRPr="004E0B5D">
              <w:rPr>
                <w:rFonts w:ascii="Times New Roman" w:hAnsi="Times New Roman" w:cs="Times New Roman"/>
              </w:rPr>
              <w:t> </w:t>
            </w:r>
            <w:r w:rsidRPr="004E0B5D">
              <w:rPr>
                <w:rFonts w:ascii="Times New Roman" w:hAnsi="Times New Roman" w:cs="Times New Roman"/>
              </w:rPr>
              <w:fldChar w:fldCharType="end"/>
            </w:r>
            <w:r w:rsidR="00B14305" w:rsidRPr="004E0B5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14305" w:rsidRPr="004E0B5D">
              <w:rPr>
                <w:rFonts w:ascii="Times New Roman" w:hAnsi="Times New Roman" w:cs="Times New Roman"/>
                <w:bCs/>
              </w:rPr>
              <w:t>€</w:t>
            </w:r>
          </w:p>
          <w:p w:rsidR="00B14305" w:rsidRDefault="00B14305" w:rsidP="008D3846">
            <w:pPr>
              <w:rPr>
                <w:rFonts w:ascii="Times New Roman" w:hAnsi="Times New Roman" w:cs="Times New Roman"/>
              </w:rPr>
            </w:pPr>
          </w:p>
          <w:p w:rsidR="00B14305" w:rsidRDefault="00B14305" w:rsidP="008D3846">
            <w:pPr>
              <w:rPr>
                <w:rFonts w:ascii="Times New Roman" w:hAnsi="Times New Roman" w:cs="Times New Roman"/>
              </w:rPr>
            </w:pPr>
          </w:p>
          <w:p w:rsidR="00B14305" w:rsidRDefault="00B14305" w:rsidP="008D3846">
            <w:pPr>
              <w:rPr>
                <w:rFonts w:ascii="Times New Roman" w:hAnsi="Times New Roman" w:cs="Times New Roman"/>
              </w:rPr>
            </w:pPr>
          </w:p>
          <w:p w:rsidR="00B14305" w:rsidRDefault="00B14305" w:rsidP="008D3846">
            <w:pPr>
              <w:rPr>
                <w:rFonts w:ascii="Times New Roman" w:hAnsi="Times New Roman" w:cs="Times New Roman"/>
              </w:rPr>
            </w:pPr>
          </w:p>
          <w:p w:rsidR="00B14305" w:rsidRDefault="00B14305" w:rsidP="008D3846">
            <w:pPr>
              <w:rPr>
                <w:rFonts w:ascii="Times New Roman" w:hAnsi="Times New Roman" w:cs="Times New Roman"/>
              </w:rPr>
            </w:pPr>
          </w:p>
          <w:p w:rsidR="00B14305" w:rsidRPr="004E0B5D" w:rsidRDefault="00B14305" w:rsidP="008D384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14305" w:rsidRPr="004E0B5D" w:rsidTr="00F97DF4">
        <w:trPr>
          <w:trHeight w:val="766"/>
        </w:trPr>
        <w:tc>
          <w:tcPr>
            <w:tcW w:w="169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B14305" w:rsidRPr="004E0B5D" w:rsidRDefault="00B14305" w:rsidP="004E0B5D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E0B5D">
              <w:rPr>
                <w:rFonts w:ascii="Times New Roman" w:hAnsi="Times New Roman" w:cs="Times New Roman"/>
                <w:bCs/>
              </w:rPr>
              <w:t>Njoftime dhe shpallje:</w:t>
            </w:r>
          </w:p>
        </w:tc>
        <w:tc>
          <w:tcPr>
            <w:tcW w:w="38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4305" w:rsidRPr="004E0B5D" w:rsidRDefault="00FE0133" w:rsidP="004E0B5D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E0B5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14305" w:rsidRPr="004E0B5D">
              <w:rPr>
                <w:rFonts w:ascii="Times New Roman" w:hAnsi="Times New Roman" w:cs="Times New Roman"/>
              </w:rPr>
              <w:instrText xml:space="preserve"> FORMTEXT </w:instrText>
            </w:r>
            <w:r w:rsidRPr="004E0B5D">
              <w:rPr>
                <w:rFonts w:ascii="Times New Roman" w:hAnsi="Times New Roman" w:cs="Times New Roman"/>
              </w:rPr>
            </w:r>
            <w:r w:rsidRPr="004E0B5D">
              <w:rPr>
                <w:rFonts w:ascii="Times New Roman" w:hAnsi="Times New Roman" w:cs="Times New Roman"/>
              </w:rPr>
              <w:fldChar w:fldCharType="separate"/>
            </w:r>
            <w:r w:rsidR="00B14305" w:rsidRPr="004E0B5D">
              <w:rPr>
                <w:rFonts w:ascii="Times New Roman" w:hAnsi="Times New Roman" w:cs="Times New Roman"/>
              </w:rPr>
              <w:t> </w:t>
            </w:r>
            <w:r w:rsidR="00B14305" w:rsidRPr="004E0B5D">
              <w:rPr>
                <w:rFonts w:ascii="Times New Roman" w:hAnsi="Times New Roman" w:cs="Times New Roman"/>
              </w:rPr>
              <w:t> </w:t>
            </w:r>
            <w:r w:rsidR="00B14305" w:rsidRPr="004E0B5D">
              <w:rPr>
                <w:rFonts w:ascii="Times New Roman" w:hAnsi="Times New Roman" w:cs="Times New Roman"/>
              </w:rPr>
              <w:t> </w:t>
            </w:r>
            <w:r w:rsidR="00B14305" w:rsidRPr="004E0B5D">
              <w:rPr>
                <w:rFonts w:ascii="Times New Roman" w:hAnsi="Times New Roman" w:cs="Times New Roman"/>
              </w:rPr>
              <w:t> </w:t>
            </w:r>
            <w:r w:rsidR="00B14305" w:rsidRPr="004E0B5D">
              <w:rPr>
                <w:rFonts w:ascii="Times New Roman" w:hAnsi="Times New Roman" w:cs="Times New Roman"/>
              </w:rPr>
              <w:t> </w:t>
            </w:r>
            <w:r w:rsidRPr="004E0B5D">
              <w:rPr>
                <w:rFonts w:ascii="Times New Roman" w:hAnsi="Times New Roman" w:cs="Times New Roman"/>
              </w:rPr>
              <w:fldChar w:fldCharType="end"/>
            </w:r>
            <w:r w:rsidR="00B14305" w:rsidRPr="004E0B5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14305" w:rsidRPr="004E0B5D">
              <w:rPr>
                <w:rFonts w:ascii="Times New Roman" w:hAnsi="Times New Roman" w:cs="Times New Roman"/>
                <w:bCs/>
              </w:rPr>
              <w:t>€</w:t>
            </w:r>
          </w:p>
        </w:tc>
        <w:tc>
          <w:tcPr>
            <w:tcW w:w="188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14305" w:rsidRPr="004E0B5D" w:rsidRDefault="00B14305" w:rsidP="004E0B5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2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14305" w:rsidRPr="004E0B5D" w:rsidRDefault="00B14305" w:rsidP="004E0B5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14305" w:rsidRPr="004E0B5D" w:rsidTr="00F97DF4">
        <w:trPr>
          <w:trHeight w:val="766"/>
        </w:trPr>
        <w:tc>
          <w:tcPr>
            <w:tcW w:w="169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B14305" w:rsidRPr="004E0B5D" w:rsidRDefault="00B14305" w:rsidP="004E0B5D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4E0B5D">
              <w:rPr>
                <w:rFonts w:ascii="Times New Roman" w:hAnsi="Times New Roman" w:cs="Times New Roman"/>
                <w:bCs/>
              </w:rPr>
              <w:t>Kontrata me subjekte tjera/OSHMA tjera (shitje programesh):</w:t>
            </w:r>
          </w:p>
        </w:tc>
        <w:tc>
          <w:tcPr>
            <w:tcW w:w="38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4305" w:rsidRPr="004E0B5D" w:rsidRDefault="00FE0133" w:rsidP="004E0B5D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E0B5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14305" w:rsidRPr="004E0B5D">
              <w:rPr>
                <w:rFonts w:ascii="Times New Roman" w:hAnsi="Times New Roman" w:cs="Times New Roman"/>
              </w:rPr>
              <w:instrText xml:space="preserve"> FORMTEXT </w:instrText>
            </w:r>
            <w:r w:rsidRPr="004E0B5D">
              <w:rPr>
                <w:rFonts w:ascii="Times New Roman" w:hAnsi="Times New Roman" w:cs="Times New Roman"/>
              </w:rPr>
            </w:r>
            <w:r w:rsidRPr="004E0B5D">
              <w:rPr>
                <w:rFonts w:ascii="Times New Roman" w:hAnsi="Times New Roman" w:cs="Times New Roman"/>
              </w:rPr>
              <w:fldChar w:fldCharType="separate"/>
            </w:r>
            <w:r w:rsidR="00B14305" w:rsidRPr="004E0B5D">
              <w:rPr>
                <w:rFonts w:ascii="Times New Roman" w:hAnsi="Times New Roman" w:cs="Times New Roman"/>
              </w:rPr>
              <w:t> </w:t>
            </w:r>
            <w:r w:rsidR="00B14305" w:rsidRPr="004E0B5D">
              <w:rPr>
                <w:rFonts w:ascii="Times New Roman" w:hAnsi="Times New Roman" w:cs="Times New Roman"/>
              </w:rPr>
              <w:t> </w:t>
            </w:r>
            <w:r w:rsidR="00B14305" w:rsidRPr="004E0B5D">
              <w:rPr>
                <w:rFonts w:ascii="Times New Roman" w:hAnsi="Times New Roman" w:cs="Times New Roman"/>
              </w:rPr>
              <w:t> </w:t>
            </w:r>
            <w:r w:rsidR="00B14305" w:rsidRPr="004E0B5D">
              <w:rPr>
                <w:rFonts w:ascii="Times New Roman" w:hAnsi="Times New Roman" w:cs="Times New Roman"/>
              </w:rPr>
              <w:t> </w:t>
            </w:r>
            <w:r w:rsidR="00B14305" w:rsidRPr="004E0B5D">
              <w:rPr>
                <w:rFonts w:ascii="Times New Roman" w:hAnsi="Times New Roman" w:cs="Times New Roman"/>
              </w:rPr>
              <w:t> </w:t>
            </w:r>
            <w:r w:rsidRPr="004E0B5D">
              <w:rPr>
                <w:rFonts w:ascii="Times New Roman" w:hAnsi="Times New Roman" w:cs="Times New Roman"/>
              </w:rPr>
              <w:fldChar w:fldCharType="end"/>
            </w:r>
            <w:r w:rsidR="00B14305" w:rsidRPr="004E0B5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14305" w:rsidRPr="004E0B5D">
              <w:rPr>
                <w:rFonts w:ascii="Times New Roman" w:hAnsi="Times New Roman" w:cs="Times New Roman"/>
                <w:bCs/>
              </w:rPr>
              <w:t>€</w:t>
            </w:r>
          </w:p>
        </w:tc>
        <w:tc>
          <w:tcPr>
            <w:tcW w:w="188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14305" w:rsidRPr="004E0B5D" w:rsidRDefault="00B14305" w:rsidP="004E0B5D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2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14305" w:rsidRPr="004E0B5D" w:rsidRDefault="00B14305" w:rsidP="004E0B5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14305" w:rsidRPr="004E0B5D" w:rsidTr="008D3846">
        <w:trPr>
          <w:trHeight w:val="518"/>
        </w:trPr>
        <w:tc>
          <w:tcPr>
            <w:tcW w:w="169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B14305" w:rsidRPr="004E0B5D" w:rsidRDefault="00B14305" w:rsidP="004E0B5D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E0B5D">
              <w:rPr>
                <w:rFonts w:ascii="Times New Roman" w:hAnsi="Times New Roman" w:cs="Times New Roman"/>
                <w:bCs/>
              </w:rPr>
              <w:t>Të hyrat nga fondet publike</w:t>
            </w:r>
            <w:r w:rsidRPr="004E0B5D">
              <w:rPr>
                <w:rFonts w:ascii="Times New Roman" w:hAnsi="Times New Roman" w:cs="Times New Roman"/>
                <w:bCs/>
                <w:vertAlign w:val="superscript"/>
              </w:rPr>
              <w:footnoteReference w:id="2"/>
            </w:r>
            <w:r w:rsidRPr="004E0B5D">
              <w:rPr>
                <w:rFonts w:ascii="Times New Roman" w:hAnsi="Times New Roman" w:cs="Times New Roman"/>
                <w:bCs/>
              </w:rPr>
              <w:t xml:space="preserve"> (sqaroni):</w:t>
            </w:r>
          </w:p>
        </w:tc>
        <w:tc>
          <w:tcPr>
            <w:tcW w:w="38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4305" w:rsidRPr="004E0B5D" w:rsidRDefault="00FE0133" w:rsidP="004E0B5D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E0B5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14305" w:rsidRPr="004E0B5D">
              <w:rPr>
                <w:rFonts w:ascii="Times New Roman" w:hAnsi="Times New Roman" w:cs="Times New Roman"/>
              </w:rPr>
              <w:instrText xml:space="preserve"> FORMTEXT </w:instrText>
            </w:r>
            <w:r w:rsidRPr="004E0B5D">
              <w:rPr>
                <w:rFonts w:ascii="Times New Roman" w:hAnsi="Times New Roman" w:cs="Times New Roman"/>
              </w:rPr>
            </w:r>
            <w:r w:rsidRPr="004E0B5D">
              <w:rPr>
                <w:rFonts w:ascii="Times New Roman" w:hAnsi="Times New Roman" w:cs="Times New Roman"/>
              </w:rPr>
              <w:fldChar w:fldCharType="separate"/>
            </w:r>
            <w:r w:rsidR="00B14305" w:rsidRPr="004E0B5D">
              <w:rPr>
                <w:rFonts w:ascii="Times New Roman" w:hAnsi="Times New Roman" w:cs="Times New Roman"/>
              </w:rPr>
              <w:t> </w:t>
            </w:r>
            <w:r w:rsidR="00B14305" w:rsidRPr="004E0B5D">
              <w:rPr>
                <w:rFonts w:ascii="Times New Roman" w:hAnsi="Times New Roman" w:cs="Times New Roman"/>
              </w:rPr>
              <w:t> </w:t>
            </w:r>
            <w:r w:rsidR="00B14305" w:rsidRPr="004E0B5D">
              <w:rPr>
                <w:rFonts w:ascii="Times New Roman" w:hAnsi="Times New Roman" w:cs="Times New Roman"/>
              </w:rPr>
              <w:t> </w:t>
            </w:r>
            <w:r w:rsidR="00B14305" w:rsidRPr="004E0B5D">
              <w:rPr>
                <w:rFonts w:ascii="Times New Roman" w:hAnsi="Times New Roman" w:cs="Times New Roman"/>
              </w:rPr>
              <w:t> </w:t>
            </w:r>
            <w:r w:rsidR="00B14305" w:rsidRPr="004E0B5D">
              <w:rPr>
                <w:rFonts w:ascii="Times New Roman" w:hAnsi="Times New Roman" w:cs="Times New Roman"/>
              </w:rPr>
              <w:t> </w:t>
            </w:r>
            <w:r w:rsidRPr="004E0B5D">
              <w:rPr>
                <w:rFonts w:ascii="Times New Roman" w:hAnsi="Times New Roman" w:cs="Times New Roman"/>
              </w:rPr>
              <w:fldChar w:fldCharType="end"/>
            </w:r>
            <w:r w:rsidR="00B14305" w:rsidRPr="004E0B5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14305" w:rsidRPr="004E0B5D">
              <w:rPr>
                <w:rFonts w:ascii="Times New Roman" w:hAnsi="Times New Roman" w:cs="Times New Roman"/>
                <w:bCs/>
              </w:rPr>
              <w:t>€</w:t>
            </w:r>
          </w:p>
        </w:tc>
        <w:tc>
          <w:tcPr>
            <w:tcW w:w="188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4305" w:rsidRPr="004E0B5D" w:rsidRDefault="00B14305" w:rsidP="004E0B5D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2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4305" w:rsidRPr="004E0B5D" w:rsidRDefault="00B14305" w:rsidP="004E0B5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14305" w:rsidRPr="004E0B5D" w:rsidTr="008D3846">
        <w:trPr>
          <w:trHeight w:val="517"/>
        </w:trPr>
        <w:tc>
          <w:tcPr>
            <w:tcW w:w="169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B14305" w:rsidRPr="004E0B5D" w:rsidRDefault="00B14305" w:rsidP="004E0B5D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E0B5D">
              <w:rPr>
                <w:rFonts w:ascii="Times New Roman" w:hAnsi="Times New Roman" w:cs="Times New Roman"/>
                <w:bCs/>
              </w:rPr>
              <w:t>Të hyra tjera dhe/ose donacione  (sqaroni):</w:t>
            </w:r>
          </w:p>
        </w:tc>
        <w:tc>
          <w:tcPr>
            <w:tcW w:w="38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4305" w:rsidRPr="004E0B5D" w:rsidRDefault="00FE0133" w:rsidP="004E0B5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E0B5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14305" w:rsidRPr="004E0B5D">
              <w:rPr>
                <w:rFonts w:ascii="Times New Roman" w:hAnsi="Times New Roman" w:cs="Times New Roman"/>
              </w:rPr>
              <w:instrText xml:space="preserve"> FORMTEXT </w:instrText>
            </w:r>
            <w:r w:rsidRPr="004E0B5D">
              <w:rPr>
                <w:rFonts w:ascii="Times New Roman" w:hAnsi="Times New Roman" w:cs="Times New Roman"/>
              </w:rPr>
            </w:r>
            <w:r w:rsidRPr="004E0B5D">
              <w:rPr>
                <w:rFonts w:ascii="Times New Roman" w:hAnsi="Times New Roman" w:cs="Times New Roman"/>
              </w:rPr>
              <w:fldChar w:fldCharType="separate"/>
            </w:r>
            <w:r w:rsidR="00B14305" w:rsidRPr="004E0B5D">
              <w:rPr>
                <w:rFonts w:ascii="Times New Roman" w:hAnsi="Times New Roman" w:cs="Times New Roman"/>
              </w:rPr>
              <w:t> </w:t>
            </w:r>
            <w:r w:rsidR="00B14305" w:rsidRPr="004E0B5D">
              <w:rPr>
                <w:rFonts w:ascii="Times New Roman" w:hAnsi="Times New Roman" w:cs="Times New Roman"/>
              </w:rPr>
              <w:t> </w:t>
            </w:r>
            <w:r w:rsidR="00B14305" w:rsidRPr="004E0B5D">
              <w:rPr>
                <w:rFonts w:ascii="Times New Roman" w:hAnsi="Times New Roman" w:cs="Times New Roman"/>
              </w:rPr>
              <w:t> </w:t>
            </w:r>
            <w:r w:rsidR="00B14305" w:rsidRPr="004E0B5D">
              <w:rPr>
                <w:rFonts w:ascii="Times New Roman" w:hAnsi="Times New Roman" w:cs="Times New Roman"/>
              </w:rPr>
              <w:t> </w:t>
            </w:r>
            <w:r w:rsidR="00B14305" w:rsidRPr="004E0B5D">
              <w:rPr>
                <w:rFonts w:ascii="Times New Roman" w:hAnsi="Times New Roman" w:cs="Times New Roman"/>
              </w:rPr>
              <w:t> </w:t>
            </w:r>
            <w:r w:rsidRPr="004E0B5D">
              <w:rPr>
                <w:rFonts w:ascii="Times New Roman" w:hAnsi="Times New Roman" w:cs="Times New Roman"/>
              </w:rPr>
              <w:fldChar w:fldCharType="end"/>
            </w:r>
            <w:r w:rsidR="00B14305" w:rsidRPr="004E0B5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14305" w:rsidRPr="004E0B5D">
              <w:rPr>
                <w:rFonts w:ascii="Times New Roman" w:hAnsi="Times New Roman" w:cs="Times New Roman"/>
                <w:bCs/>
              </w:rPr>
              <w:t>€</w:t>
            </w:r>
          </w:p>
        </w:tc>
        <w:tc>
          <w:tcPr>
            <w:tcW w:w="1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4305" w:rsidRPr="004E0B5D" w:rsidRDefault="00B14305" w:rsidP="004E0B5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TOTAL:</w:t>
            </w:r>
          </w:p>
        </w:tc>
        <w:tc>
          <w:tcPr>
            <w:tcW w:w="10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4305" w:rsidRPr="004E0B5D" w:rsidRDefault="00FE0133" w:rsidP="004E0B5D">
            <w:pPr>
              <w:rPr>
                <w:rFonts w:ascii="Times New Roman" w:hAnsi="Times New Roman" w:cs="Times New Roman"/>
                <w:b/>
                <w:bCs/>
              </w:rPr>
            </w:pPr>
            <w:r w:rsidRPr="004E0B5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14305" w:rsidRPr="004E0B5D">
              <w:rPr>
                <w:rFonts w:ascii="Times New Roman" w:hAnsi="Times New Roman" w:cs="Times New Roman"/>
              </w:rPr>
              <w:instrText xml:space="preserve"> FORMTEXT </w:instrText>
            </w:r>
            <w:r w:rsidRPr="004E0B5D">
              <w:rPr>
                <w:rFonts w:ascii="Times New Roman" w:hAnsi="Times New Roman" w:cs="Times New Roman"/>
              </w:rPr>
            </w:r>
            <w:r w:rsidRPr="004E0B5D">
              <w:rPr>
                <w:rFonts w:ascii="Times New Roman" w:hAnsi="Times New Roman" w:cs="Times New Roman"/>
              </w:rPr>
              <w:fldChar w:fldCharType="separate"/>
            </w:r>
            <w:r w:rsidR="00B14305" w:rsidRPr="004E0B5D">
              <w:rPr>
                <w:rFonts w:ascii="Times New Roman" w:hAnsi="Times New Roman" w:cs="Times New Roman"/>
              </w:rPr>
              <w:t> </w:t>
            </w:r>
            <w:r w:rsidR="00B14305" w:rsidRPr="004E0B5D">
              <w:rPr>
                <w:rFonts w:ascii="Times New Roman" w:hAnsi="Times New Roman" w:cs="Times New Roman"/>
              </w:rPr>
              <w:t> </w:t>
            </w:r>
            <w:r w:rsidR="00B14305" w:rsidRPr="004E0B5D">
              <w:rPr>
                <w:rFonts w:ascii="Times New Roman" w:hAnsi="Times New Roman" w:cs="Times New Roman"/>
              </w:rPr>
              <w:t> </w:t>
            </w:r>
            <w:r w:rsidR="00B14305" w:rsidRPr="004E0B5D">
              <w:rPr>
                <w:rFonts w:ascii="Times New Roman" w:hAnsi="Times New Roman" w:cs="Times New Roman"/>
              </w:rPr>
              <w:t> </w:t>
            </w:r>
            <w:r w:rsidR="00B14305" w:rsidRPr="004E0B5D">
              <w:rPr>
                <w:rFonts w:ascii="Times New Roman" w:hAnsi="Times New Roman" w:cs="Times New Roman"/>
              </w:rPr>
              <w:t> </w:t>
            </w:r>
            <w:r w:rsidRPr="004E0B5D">
              <w:rPr>
                <w:rFonts w:ascii="Times New Roman" w:hAnsi="Times New Roman" w:cs="Times New Roman"/>
              </w:rPr>
              <w:fldChar w:fldCharType="end"/>
            </w:r>
            <w:r w:rsidR="00B14305" w:rsidRPr="004E0B5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14305" w:rsidRPr="004E0B5D">
              <w:rPr>
                <w:rFonts w:ascii="Times New Roman" w:hAnsi="Times New Roman" w:cs="Times New Roman"/>
                <w:bCs/>
              </w:rPr>
              <w:t>€</w:t>
            </w:r>
          </w:p>
        </w:tc>
      </w:tr>
    </w:tbl>
    <w:tbl>
      <w:tblPr>
        <w:tblW w:w="8175" w:type="pct"/>
        <w:tblInd w:w="343" w:type="dxa"/>
        <w:tblLook w:val="04A0"/>
      </w:tblPr>
      <w:tblGrid>
        <w:gridCol w:w="13638"/>
        <w:gridCol w:w="9229"/>
      </w:tblGrid>
      <w:tr w:rsidR="008D4723" w:rsidRPr="008D4723" w:rsidTr="00840683">
        <w:trPr>
          <w:gridAfter w:val="1"/>
          <w:wAfter w:w="2018" w:type="pct"/>
          <w:trHeight w:val="300"/>
        </w:trPr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0B5D" w:rsidRPr="008D4723" w:rsidRDefault="004E0B5D" w:rsidP="00171A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D4723" w:rsidRPr="008D4723" w:rsidTr="00840683">
        <w:trPr>
          <w:trHeight w:val="255"/>
        </w:trPr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tbl>
            <w:tblPr>
              <w:tblW w:w="5000" w:type="pct"/>
              <w:tblLook w:val="04A0"/>
            </w:tblPr>
            <w:tblGrid>
              <w:gridCol w:w="418"/>
              <w:gridCol w:w="1351"/>
              <w:gridCol w:w="3774"/>
              <w:gridCol w:w="5841"/>
              <w:gridCol w:w="1589"/>
              <w:gridCol w:w="429"/>
            </w:tblGrid>
            <w:tr w:rsidR="008D4723" w:rsidRPr="008D4723" w:rsidTr="00840683">
              <w:trPr>
                <w:trHeight w:val="138"/>
              </w:trPr>
              <w:tc>
                <w:tcPr>
                  <w:tcW w:w="5000" w:type="pct"/>
                  <w:gridSpan w:val="6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D4723" w:rsidRPr="008D4723" w:rsidRDefault="008D4723" w:rsidP="00171A2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8D4723" w:rsidRPr="008D4723" w:rsidTr="00840683">
              <w:trPr>
                <w:trHeight w:val="690"/>
              </w:trPr>
              <w:tc>
                <w:tcPr>
                  <w:tcW w:w="156" w:type="pct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4723" w:rsidRPr="008D4723" w:rsidRDefault="008D4723" w:rsidP="00171A2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4684" w:type="pct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D8D8D8"/>
                  <w:vAlign w:val="center"/>
                  <w:hideMark/>
                </w:tcPr>
                <w:p w:rsidR="008D4723" w:rsidRPr="008D4723" w:rsidRDefault="008D4723" w:rsidP="00171A2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D472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Lloji i Programit</w:t>
                  </w:r>
                </w:p>
              </w:tc>
              <w:tc>
                <w:tcPr>
                  <w:tcW w:w="160" w:type="pct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8D4723" w:rsidRPr="008D4723" w:rsidRDefault="008D4723" w:rsidP="00171A2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8D4723" w:rsidRPr="008D4723" w:rsidTr="00840683">
              <w:trPr>
                <w:trHeight w:val="690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D8D8D8"/>
                  <w:textDirection w:val="btLr"/>
                  <w:vAlign w:val="center"/>
                  <w:hideMark/>
                </w:tcPr>
                <w:p w:rsidR="008D4723" w:rsidRPr="008D4723" w:rsidRDefault="008D4723" w:rsidP="00171A2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Program i Shërbimit Publik</w:t>
                  </w:r>
                </w:p>
              </w:tc>
              <w:tc>
                <w:tcPr>
                  <w:tcW w:w="140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8D4723" w:rsidRPr="008D4723" w:rsidRDefault="008D4723" w:rsidP="00171A2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Kategoria</w:t>
                  </w: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8D4723" w:rsidRPr="008D4723" w:rsidRDefault="008D4723" w:rsidP="00171A2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Nënkategoria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8D4723" w:rsidRPr="008D4723" w:rsidRDefault="008D4723" w:rsidP="00171A2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%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330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4723" w:rsidRPr="008D4723" w:rsidRDefault="008D4723" w:rsidP="00171A2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Programe Informative</w:t>
                  </w: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Lajme</w:t>
                  </w:r>
                </w:p>
              </w:tc>
              <w:tc>
                <w:tcPr>
                  <w:tcW w:w="593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675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Debate/intervista për çështje me interes publik/Ngjarje aktuale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315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 xml:space="preserve">Shpallje/njoftime me interes për publikun 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330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Emisione sportive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330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Tjera (sqaroni)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163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152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8D4723" w:rsidRPr="008D4723" w:rsidRDefault="008D4723" w:rsidP="00171A24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60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587" w:type="pct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BFBFBF"/>
                  <w:hideMark/>
                </w:tcPr>
                <w:p w:rsidR="008D4723" w:rsidRPr="008D4723" w:rsidRDefault="008D4723" w:rsidP="00171A2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TOTAL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hideMark/>
                </w:tcPr>
                <w:p w:rsidR="008D4723" w:rsidRPr="008D4723" w:rsidRDefault="008D4723" w:rsidP="00171A24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163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000000"/>
                  <w:vAlign w:val="bottom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000000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hideMark/>
                </w:tcPr>
                <w:p w:rsidR="008D4723" w:rsidRPr="008D4723" w:rsidRDefault="008D4723" w:rsidP="00171A24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330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4723" w:rsidRPr="008D4723" w:rsidRDefault="008D4723" w:rsidP="00171A2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Programe për fëmijë me karakter edukativ</w:t>
                  </w: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Emisione edukative</w:t>
                  </w:r>
                </w:p>
              </w:tc>
              <w:tc>
                <w:tcPr>
                  <w:tcW w:w="593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330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 xml:space="preserve">Dokumentar 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330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Tjera (sqaroni)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97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185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 xml:space="preserve">                    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93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587" w:type="pct"/>
                  <w:gridSpan w:val="2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000000" w:fill="D8D8D8"/>
                  <w:hideMark/>
                </w:tcPr>
                <w:p w:rsidR="008D4723" w:rsidRPr="008D4723" w:rsidRDefault="008D4723" w:rsidP="00171A2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TOTAL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hideMark/>
                </w:tcPr>
                <w:p w:rsidR="008D4723" w:rsidRPr="008D4723" w:rsidRDefault="008D4723" w:rsidP="00171A24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97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000000"/>
                  <w:vAlign w:val="bottom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17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000000"/>
                  <w:vAlign w:val="bottom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000000"/>
                  <w:vAlign w:val="bottom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330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4723" w:rsidRPr="008D4723" w:rsidRDefault="008D4723" w:rsidP="00171A2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 xml:space="preserve">Programe Edukative </w:t>
                  </w: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Emisione edukative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330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 xml:space="preserve">Dokumentar 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330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Tjera (sqaroni)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241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89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182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587" w:type="pct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D8D8D8"/>
                  <w:hideMark/>
                </w:tcPr>
                <w:p w:rsidR="008D4723" w:rsidRPr="008D4723" w:rsidRDefault="008D4723" w:rsidP="00171A2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TOTAL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D8D8D8"/>
                  <w:hideMark/>
                </w:tcPr>
                <w:p w:rsidR="008D4723" w:rsidRPr="008D4723" w:rsidRDefault="008D4723" w:rsidP="00171A24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35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000000"/>
                  <w:vAlign w:val="bottom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17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000000"/>
                  <w:vAlign w:val="bottom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000000"/>
                  <w:vAlign w:val="bottom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345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4723" w:rsidRPr="008D4723" w:rsidRDefault="008D4723" w:rsidP="00171A2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Programe për Artin dhe Kulturën</w:t>
                  </w: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Emisione kulturore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330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Ngjarje kulturore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330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 xml:space="preserve">Dokumentar 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330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Tjera (sqaroni)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178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169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151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587" w:type="pct"/>
                  <w:gridSpan w:val="2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000000" w:fill="D8D8D8"/>
                  <w:hideMark/>
                </w:tcPr>
                <w:p w:rsidR="008D4723" w:rsidRPr="008D4723" w:rsidRDefault="008D4723" w:rsidP="00171A2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TOTAL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D8D8D8"/>
                  <w:hideMark/>
                </w:tcPr>
                <w:p w:rsidR="008D4723" w:rsidRPr="008D4723" w:rsidRDefault="008D4723" w:rsidP="00171A24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60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000000"/>
                  <w:vAlign w:val="bottom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0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000000"/>
                  <w:vAlign w:val="bottom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17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000000"/>
                  <w:vAlign w:val="bottom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593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000000"/>
                  <w:vAlign w:val="bottom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375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shd w:val="clear" w:color="000000" w:fill="D8D8D8"/>
                  <w:textDirection w:val="btLr"/>
                  <w:vAlign w:val="center"/>
                  <w:hideMark/>
                </w:tcPr>
                <w:p w:rsidR="008D4723" w:rsidRPr="008D4723" w:rsidRDefault="008D4723" w:rsidP="00171A2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Programe Argëtuese</w:t>
                  </w:r>
                </w:p>
              </w:tc>
              <w:tc>
                <w:tcPr>
                  <w:tcW w:w="1408" w:type="pct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8D4723" w:rsidRPr="008D4723" w:rsidRDefault="008D4723" w:rsidP="00171A2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Program muzikor</w:t>
                  </w: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Emisione muzikore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330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Spote muzikore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330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Tjera (sqaroni)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182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159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60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587" w:type="pct"/>
                  <w:gridSpan w:val="2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D8D8D8"/>
                  <w:hideMark/>
                </w:tcPr>
                <w:p w:rsidR="008D4723" w:rsidRPr="008D4723" w:rsidRDefault="008D4723" w:rsidP="00171A2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TOTAL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hideMark/>
                </w:tcPr>
                <w:p w:rsidR="008D4723" w:rsidRPr="008D4723" w:rsidRDefault="008D4723" w:rsidP="00171A24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60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000000" w:fill="000000"/>
                  <w:vAlign w:val="bottom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000000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0000"/>
                  <w:hideMark/>
                </w:tcPr>
                <w:p w:rsidR="008D4723" w:rsidRPr="008D4723" w:rsidRDefault="008D4723" w:rsidP="00171A24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375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8D4723" w:rsidRPr="008D4723" w:rsidRDefault="008D4723" w:rsidP="00171A2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 xml:space="preserve">Vepra kinematografike argëtuese </w:t>
                  </w: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Filma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330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Seriale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390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Drama radio/televizive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330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 xml:space="preserve">Dokumentar 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345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Tjera (sqaroni)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330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178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79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330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587" w:type="pct"/>
                  <w:gridSpan w:val="2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D8D8D8"/>
                  <w:hideMark/>
                </w:tcPr>
                <w:p w:rsidR="008D4723" w:rsidRPr="008D4723" w:rsidRDefault="008D4723" w:rsidP="00171A2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TOTAL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hideMark/>
                </w:tcPr>
                <w:p w:rsidR="008D4723" w:rsidRPr="008D4723" w:rsidRDefault="008D4723" w:rsidP="00171A24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105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hideMark/>
                </w:tcPr>
                <w:p w:rsidR="008D4723" w:rsidRPr="008D4723" w:rsidRDefault="008D4723" w:rsidP="00171A2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000000"/>
                  <w:hideMark/>
                </w:tcPr>
                <w:p w:rsidR="008D4723" w:rsidRPr="008D4723" w:rsidRDefault="008D4723" w:rsidP="00171A2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0000"/>
                  <w:hideMark/>
                </w:tcPr>
                <w:p w:rsidR="008D4723" w:rsidRPr="008D4723" w:rsidRDefault="008D4723" w:rsidP="00171A24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330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8D4723" w:rsidRPr="008D4723" w:rsidRDefault="008D4723" w:rsidP="00171A2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Programe për fëmijë me karakter argëtues</w:t>
                  </w: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Emisione argëtuese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8D4723" w:rsidRPr="008D4723" w:rsidRDefault="008D4723" w:rsidP="00171A24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330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vMerge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Spote muzikore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8D4723" w:rsidRPr="008D4723" w:rsidRDefault="008D4723" w:rsidP="00171A24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330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vMerge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Filma vizatimor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8D4723" w:rsidRPr="008D4723" w:rsidRDefault="008D4723" w:rsidP="00171A24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330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vMerge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Tjera (sqaroni)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8D4723" w:rsidRPr="008D4723" w:rsidRDefault="008D4723" w:rsidP="00171A24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330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vMerge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8D4723" w:rsidRPr="008D4723" w:rsidRDefault="008D4723" w:rsidP="00171A24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330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vMerge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8D4723" w:rsidRPr="008D4723" w:rsidRDefault="008D4723" w:rsidP="00171A24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330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587" w:type="pct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D8D8D8"/>
                  <w:hideMark/>
                </w:tcPr>
                <w:p w:rsidR="008D4723" w:rsidRPr="008D4723" w:rsidRDefault="008D4723" w:rsidP="00171A2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TOTAL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hideMark/>
                </w:tcPr>
                <w:p w:rsidR="008D4723" w:rsidRPr="008D4723" w:rsidRDefault="008D4723" w:rsidP="00171A24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90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000000"/>
                  <w:hideMark/>
                </w:tcPr>
                <w:p w:rsidR="008D4723" w:rsidRPr="008D4723" w:rsidRDefault="008D4723" w:rsidP="00171A2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0000"/>
                  <w:hideMark/>
                </w:tcPr>
                <w:p w:rsidR="008D4723" w:rsidRPr="008D4723" w:rsidRDefault="008D4723" w:rsidP="00171A2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0000"/>
                  <w:hideMark/>
                </w:tcPr>
                <w:p w:rsidR="008D4723" w:rsidRPr="008D4723" w:rsidRDefault="008D4723" w:rsidP="00171A24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330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4723" w:rsidRPr="008D4723" w:rsidRDefault="008D4723" w:rsidP="00171A2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Programe tjera argëtuese</w:t>
                  </w: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Tjera (sqaroni)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330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198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330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587" w:type="pct"/>
                  <w:gridSpan w:val="2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D8D8D8"/>
                  <w:hideMark/>
                </w:tcPr>
                <w:p w:rsidR="008D4723" w:rsidRPr="008D4723" w:rsidRDefault="008D4723" w:rsidP="00171A2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TOTAL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hideMark/>
                </w:tcPr>
                <w:p w:rsidR="008D4723" w:rsidRPr="008D4723" w:rsidRDefault="008D4723" w:rsidP="00171A24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75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hideMark/>
                </w:tcPr>
                <w:p w:rsidR="008D4723" w:rsidRPr="008D4723" w:rsidRDefault="008D4723" w:rsidP="00171A2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000000"/>
                  <w:hideMark/>
                </w:tcPr>
                <w:p w:rsidR="008D4723" w:rsidRPr="008D4723" w:rsidRDefault="008D4723" w:rsidP="00171A2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0000"/>
                  <w:hideMark/>
                </w:tcPr>
                <w:p w:rsidR="008D4723" w:rsidRPr="008D4723" w:rsidRDefault="008D4723" w:rsidP="00171A24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330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4723" w:rsidRPr="008D4723" w:rsidRDefault="008D4723" w:rsidP="00171A2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Programe  Sportive</w:t>
                  </w: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Ngjarje sportive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330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Tjera (sqaroni)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330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330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330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587" w:type="pct"/>
                  <w:gridSpan w:val="2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D8D8D8"/>
                  <w:hideMark/>
                </w:tcPr>
                <w:p w:rsidR="008D4723" w:rsidRPr="008D4723" w:rsidRDefault="008D4723" w:rsidP="00171A2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TOTAL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hideMark/>
                </w:tcPr>
                <w:p w:rsidR="008D4723" w:rsidRPr="008D4723" w:rsidRDefault="008D4723" w:rsidP="00171A24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90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000000"/>
                  <w:vAlign w:val="bottom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hideMark/>
                </w:tcPr>
                <w:p w:rsidR="008D4723" w:rsidRPr="008D4723" w:rsidRDefault="008D4723" w:rsidP="00171A2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000000"/>
                  <w:hideMark/>
                </w:tcPr>
                <w:p w:rsidR="008D4723" w:rsidRPr="008D4723" w:rsidRDefault="008D4723" w:rsidP="00171A2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0000"/>
                  <w:hideMark/>
                </w:tcPr>
                <w:p w:rsidR="008D4723" w:rsidRPr="008D4723" w:rsidRDefault="008D4723" w:rsidP="00171A24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360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D8D8D8"/>
                  <w:textDirection w:val="btLr"/>
                  <w:vAlign w:val="center"/>
                  <w:hideMark/>
                </w:tcPr>
                <w:p w:rsidR="008D4723" w:rsidRPr="008D4723" w:rsidRDefault="008D4723" w:rsidP="00171A2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KKAV</w:t>
                  </w:r>
                </w:p>
              </w:tc>
              <w:tc>
                <w:tcPr>
                  <w:tcW w:w="1408" w:type="pct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4723" w:rsidRPr="008D4723" w:rsidRDefault="008D4723" w:rsidP="00171A2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Komunikime Komerciale Audio-</w:t>
                  </w: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Vizuele</w:t>
                  </w: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Reklama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330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Teleshoping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330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Tjera (sqaroni)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330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330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8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330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587" w:type="pct"/>
                  <w:gridSpan w:val="2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000000" w:fill="D8D8D8"/>
                  <w:hideMark/>
                </w:tcPr>
                <w:p w:rsidR="008D4723" w:rsidRPr="008D4723" w:rsidRDefault="008D4723" w:rsidP="00171A2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TOTAL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hideMark/>
                </w:tcPr>
                <w:p w:rsidR="008D4723" w:rsidRPr="008D4723" w:rsidRDefault="008D4723" w:rsidP="00171A24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330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000000"/>
                  <w:vAlign w:val="bottom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hideMark/>
                </w:tcPr>
                <w:p w:rsidR="008D4723" w:rsidRPr="008D4723" w:rsidRDefault="008D4723" w:rsidP="00171A2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000000"/>
                  <w:hideMark/>
                </w:tcPr>
                <w:p w:rsidR="008D4723" w:rsidRPr="008D4723" w:rsidRDefault="008D4723" w:rsidP="00171A2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hideMark/>
                </w:tcPr>
                <w:p w:rsidR="008D4723" w:rsidRPr="008D4723" w:rsidRDefault="008D4723" w:rsidP="00171A24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915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D8D8D8"/>
                  <w:textDirection w:val="btLr"/>
                  <w:vAlign w:val="center"/>
                  <w:hideMark/>
                </w:tcPr>
                <w:p w:rsidR="008D4723" w:rsidRPr="008D4723" w:rsidRDefault="008D4723" w:rsidP="00171A2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Promo</w:t>
                  </w:r>
                </w:p>
              </w:tc>
              <w:tc>
                <w:tcPr>
                  <w:tcW w:w="1408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4723" w:rsidRPr="008D4723" w:rsidRDefault="008D4723" w:rsidP="00171A2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Promo</w:t>
                  </w: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Paralajmërim programesh / reklamim i programit vetanak</w:t>
                  </w:r>
                </w:p>
              </w:tc>
              <w:tc>
                <w:tcPr>
                  <w:tcW w:w="593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D4723" w:rsidRPr="008D4723" w:rsidRDefault="008D4723" w:rsidP="00171A24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315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587" w:type="pct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8D8D8"/>
                  <w:hideMark/>
                </w:tcPr>
                <w:p w:rsidR="008D4723" w:rsidRPr="008D4723" w:rsidRDefault="008D4723" w:rsidP="00171A2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TOTAL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D8D8D8"/>
                  <w:hideMark/>
                </w:tcPr>
                <w:p w:rsidR="008D4723" w:rsidRPr="008D4723" w:rsidRDefault="008D4723" w:rsidP="00171A24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330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000000"/>
                  <w:vAlign w:val="bottom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hideMark/>
                </w:tcPr>
                <w:p w:rsidR="008D4723" w:rsidRPr="008D4723" w:rsidRDefault="008D4723" w:rsidP="00171A2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17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hideMark/>
                </w:tcPr>
                <w:p w:rsidR="008D4723" w:rsidRPr="008D4723" w:rsidRDefault="008D4723" w:rsidP="00171A2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000000"/>
                  <w:hideMark/>
                </w:tcPr>
                <w:p w:rsidR="008D4723" w:rsidRPr="008D4723" w:rsidRDefault="008D4723" w:rsidP="00171A24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315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91" w:type="pct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D4723" w:rsidRPr="008D4723" w:rsidRDefault="008D4723" w:rsidP="00171A2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TOTAL:</w:t>
                  </w:r>
                </w:p>
              </w:tc>
              <w:tc>
                <w:tcPr>
                  <w:tcW w:w="593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D4723" w:rsidRPr="008D4723" w:rsidRDefault="008D4723" w:rsidP="00171A2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0%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D4723" w:rsidRPr="008D4723" w:rsidTr="00840683">
              <w:trPr>
                <w:trHeight w:val="90"/>
              </w:trPr>
              <w:tc>
                <w:tcPr>
                  <w:tcW w:w="15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684" w:type="pct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4723" w:rsidRPr="008D4723" w:rsidRDefault="008D4723" w:rsidP="00171A2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D472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4723" w:rsidRPr="008D4723" w:rsidRDefault="008D4723" w:rsidP="00171A2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</w:tbl>
          <w:p w:rsidR="008D4723" w:rsidRPr="008D4723" w:rsidRDefault="008D4723" w:rsidP="00171A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47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18" w:type="pct"/>
            <w:vAlign w:val="center"/>
          </w:tcPr>
          <w:p w:rsidR="008D4723" w:rsidRPr="008D4723" w:rsidRDefault="008D4723" w:rsidP="00171A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D472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Lloji i Programit</w:t>
            </w:r>
          </w:p>
        </w:tc>
      </w:tr>
    </w:tbl>
    <w:p w:rsidR="00DE5CB5" w:rsidRDefault="00DE5CB5" w:rsidP="00204C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CB5" w:rsidRDefault="00DE5C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04CE0" w:rsidRPr="008D4723" w:rsidRDefault="00204CE0" w:rsidP="00204C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723">
        <w:rPr>
          <w:rFonts w:ascii="Times New Roman" w:hAnsi="Times New Roman" w:cs="Times New Roman"/>
          <w:b/>
          <w:sz w:val="24"/>
          <w:szCs w:val="24"/>
        </w:rPr>
        <w:lastRenderedPageBreak/>
        <w:t>INFORMATA SHTESË PËR ZHVILLIMET QË KANË NDODHUR GJATË VITIT 201</w:t>
      </w:r>
      <w:r w:rsidR="007C6EB4">
        <w:rPr>
          <w:rFonts w:ascii="Times New Roman" w:hAnsi="Times New Roman" w:cs="Times New Roman"/>
          <w:b/>
          <w:sz w:val="24"/>
          <w:szCs w:val="24"/>
        </w:rPr>
        <w:t>9</w:t>
      </w:r>
    </w:p>
    <w:p w:rsidR="00204CE0" w:rsidRPr="008D4723" w:rsidRDefault="00204CE0" w:rsidP="00204C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CE0" w:rsidRPr="008D4723" w:rsidRDefault="00204CE0" w:rsidP="00204C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4723">
        <w:rPr>
          <w:rFonts w:ascii="Times New Roman" w:hAnsi="Times New Roman" w:cs="Times New Roman"/>
          <w:sz w:val="24"/>
          <w:szCs w:val="24"/>
        </w:rPr>
        <w:t>(lidhur me programin, aspektin financiar dhe personelin)</w:t>
      </w:r>
    </w:p>
    <w:p w:rsidR="00204CE0" w:rsidRPr="008D4723" w:rsidRDefault="00204CE0" w:rsidP="00204CE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4723">
        <w:rPr>
          <w:rFonts w:ascii="Times New Roman" w:hAnsi="Times New Roman" w:cs="Times New Roman"/>
          <w:sz w:val="24"/>
          <w:szCs w:val="24"/>
        </w:rPr>
        <w:cr/>
      </w:r>
    </w:p>
    <w:p w:rsidR="00204CE0" w:rsidRPr="008D4723" w:rsidRDefault="00204CE0" w:rsidP="00204CE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723">
        <w:rPr>
          <w:rFonts w:ascii="Times New Roman" w:hAnsi="Times New Roman" w:cs="Times New Roman"/>
          <w:b/>
          <w:sz w:val="24"/>
          <w:szCs w:val="24"/>
        </w:rPr>
        <w:t>1. Zhvillim apo ndryshim programit:</w:t>
      </w:r>
    </w:p>
    <w:p w:rsidR="00204CE0" w:rsidRPr="008D4723" w:rsidRDefault="00204CE0" w:rsidP="00204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CE0" w:rsidRPr="008D4723" w:rsidRDefault="00204CE0" w:rsidP="00204CE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D4723">
        <w:rPr>
          <w:rFonts w:ascii="Times New Roman" w:hAnsi="Times New Roman" w:cs="Times New Roman"/>
          <w:sz w:val="24"/>
          <w:szCs w:val="24"/>
        </w:rPr>
        <w:t xml:space="preserve">Duke bërë një krahasim me vitin paraprak na sqaroni nëse ka pasur ndryshime/zhvillime në kategoritë programore. Me këto ndryshime e zhvillime nënkuptohet ndryshimi në kuotat (sasinë në minuta/orë) e tyre brenda skemës programore.  </w:t>
      </w:r>
    </w:p>
    <w:p w:rsidR="00204CE0" w:rsidRPr="008D4723" w:rsidRDefault="00204CE0" w:rsidP="00204CE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04CE0" w:rsidRPr="008D4723" w:rsidRDefault="00204CE0" w:rsidP="00204CE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D4723">
        <w:rPr>
          <w:rFonts w:ascii="Times New Roman" w:hAnsi="Times New Roman" w:cs="Times New Roman"/>
          <w:sz w:val="24"/>
          <w:szCs w:val="24"/>
        </w:rPr>
        <w:t>Ju lutem na ofroni sqarime me shkrim (</w:t>
      </w:r>
      <w:r w:rsidR="007968EB" w:rsidRPr="008D4723">
        <w:rPr>
          <w:rFonts w:ascii="Times New Roman" w:hAnsi="Times New Roman" w:cs="Times New Roman"/>
          <w:sz w:val="24"/>
          <w:szCs w:val="24"/>
        </w:rPr>
        <w:t>bashkëngjitur</w:t>
      </w:r>
      <w:r w:rsidRPr="008D4723">
        <w:rPr>
          <w:rFonts w:ascii="Times New Roman" w:hAnsi="Times New Roman" w:cs="Times New Roman"/>
          <w:sz w:val="24"/>
          <w:szCs w:val="24"/>
        </w:rPr>
        <w:t xml:space="preserve"> me raportin) për secilin ndryshim dhe zhvillim që ka ndodhur. </w:t>
      </w:r>
    </w:p>
    <w:p w:rsidR="00204CE0" w:rsidRPr="008D4723" w:rsidRDefault="00204CE0" w:rsidP="00204CE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04CE0" w:rsidRPr="008D4723" w:rsidRDefault="00204CE0" w:rsidP="00204CE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04CE0" w:rsidRPr="008D4723" w:rsidRDefault="00204CE0" w:rsidP="00204CE0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723">
        <w:rPr>
          <w:rFonts w:ascii="Times New Roman" w:hAnsi="Times New Roman" w:cs="Times New Roman"/>
          <w:b/>
          <w:sz w:val="24"/>
          <w:szCs w:val="24"/>
        </w:rPr>
        <w:t>2. Zhvillime në aspektin financiar:</w:t>
      </w:r>
    </w:p>
    <w:p w:rsidR="00204CE0" w:rsidRPr="008D4723" w:rsidRDefault="00204CE0" w:rsidP="00204CE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04CE0" w:rsidRPr="008D4723" w:rsidRDefault="00204CE0" w:rsidP="00204CE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D4723">
        <w:rPr>
          <w:rFonts w:ascii="Times New Roman" w:hAnsi="Times New Roman" w:cs="Times New Roman"/>
          <w:sz w:val="24"/>
          <w:szCs w:val="24"/>
        </w:rPr>
        <w:t>Duke bërë një krahasim me vitin paraprak na sqaroni se cila ka qenë gjendja në aspektin e qëndrueshmërisë financiare. Identifikoni faktorët që kanë ndikuar, sipas vlerësimit tuaj, në përmirësim (ose ngecje) të gjenerimit të të hyrave të përgjithshme.</w:t>
      </w:r>
    </w:p>
    <w:p w:rsidR="00204CE0" w:rsidRPr="008D4723" w:rsidRDefault="00204CE0" w:rsidP="00204CE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04CE0" w:rsidRPr="008D4723" w:rsidRDefault="00204CE0" w:rsidP="00204CE0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4723">
        <w:rPr>
          <w:rFonts w:ascii="Times New Roman" w:hAnsi="Times New Roman" w:cs="Times New Roman"/>
          <w:i/>
          <w:sz w:val="24"/>
          <w:szCs w:val="24"/>
        </w:rPr>
        <w:t>Ju lutem na ofroni sqarime me shkrim (</w:t>
      </w:r>
      <w:r w:rsidR="0058549C" w:rsidRPr="008D4723">
        <w:rPr>
          <w:rFonts w:ascii="Times New Roman" w:hAnsi="Times New Roman" w:cs="Times New Roman"/>
          <w:i/>
          <w:sz w:val="24"/>
          <w:szCs w:val="24"/>
        </w:rPr>
        <w:t>bashkëngjitur</w:t>
      </w:r>
      <w:r w:rsidRPr="008D4723">
        <w:rPr>
          <w:rFonts w:ascii="Times New Roman" w:hAnsi="Times New Roman" w:cs="Times New Roman"/>
          <w:i/>
          <w:sz w:val="24"/>
          <w:szCs w:val="24"/>
        </w:rPr>
        <w:t xml:space="preserve"> me raportin) për secilin ndryshim dhe zhvillim që ka ndodhur. </w:t>
      </w:r>
    </w:p>
    <w:p w:rsidR="00204CE0" w:rsidRPr="008D4723" w:rsidRDefault="00204CE0" w:rsidP="00204CE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04CE0" w:rsidRPr="008D4723" w:rsidRDefault="00204CE0" w:rsidP="00204CE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04CE0" w:rsidRPr="008D4723" w:rsidRDefault="00204CE0" w:rsidP="00204CE0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723">
        <w:rPr>
          <w:rFonts w:ascii="Times New Roman" w:hAnsi="Times New Roman" w:cs="Times New Roman"/>
          <w:b/>
          <w:sz w:val="24"/>
          <w:szCs w:val="24"/>
        </w:rPr>
        <w:t xml:space="preserve">3. Zhvillime në ngritjen e kapaciteteve njerëzore (së bashku me arsyen pse kanë ndodhur/nuk kanë ndodhur) </w:t>
      </w:r>
    </w:p>
    <w:p w:rsidR="00204CE0" w:rsidRPr="008D4723" w:rsidRDefault="00204CE0" w:rsidP="00204CE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04CE0" w:rsidRPr="008D4723" w:rsidRDefault="00204CE0" w:rsidP="00204CE0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4723">
        <w:rPr>
          <w:rFonts w:ascii="Times New Roman" w:hAnsi="Times New Roman" w:cs="Times New Roman"/>
          <w:i/>
          <w:sz w:val="24"/>
          <w:szCs w:val="24"/>
        </w:rPr>
        <w:t xml:space="preserve">Ju lutem na ofroni sqarime me shkrim (bashkëngjitur me raportin) për secilin ndryshim dhe zhvillim që ka ndodhur. </w:t>
      </w:r>
    </w:p>
    <w:p w:rsidR="00204CE0" w:rsidRPr="008D4723" w:rsidRDefault="00204CE0" w:rsidP="00204CE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04CE0" w:rsidRPr="008D4723" w:rsidRDefault="00204CE0" w:rsidP="00204CE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04CE0" w:rsidRPr="008D4723" w:rsidRDefault="00204CE0" w:rsidP="00204CE0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723">
        <w:rPr>
          <w:rFonts w:ascii="Times New Roman" w:hAnsi="Times New Roman" w:cs="Times New Roman"/>
          <w:b/>
          <w:sz w:val="24"/>
          <w:szCs w:val="24"/>
        </w:rPr>
        <w:t xml:space="preserve">4. Zhvillime në ngritjen e kapaciteteve teknike (së bashku me arsyen pse kanë ndodhur/nuk kanë ndodhur) </w:t>
      </w:r>
    </w:p>
    <w:p w:rsidR="00204CE0" w:rsidRPr="008D4723" w:rsidRDefault="00204CE0" w:rsidP="00204CE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04CE0" w:rsidRPr="008D4723" w:rsidRDefault="00204CE0" w:rsidP="00204CE0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4723">
        <w:rPr>
          <w:rFonts w:ascii="Times New Roman" w:hAnsi="Times New Roman" w:cs="Times New Roman"/>
          <w:i/>
          <w:sz w:val="24"/>
          <w:szCs w:val="24"/>
        </w:rPr>
        <w:t xml:space="preserve">Ju lutem na ofroni sqarime me shkrim (bashkëngjitur me raportin) për secilin ndryshim dhe zhvillim që ka ndodhur. </w:t>
      </w:r>
    </w:p>
    <w:p w:rsidR="00204CE0" w:rsidRPr="008D4723" w:rsidRDefault="00204CE0" w:rsidP="00204CE0">
      <w:pPr>
        <w:jc w:val="both"/>
        <w:rPr>
          <w:rFonts w:ascii="Times New Roman" w:hAnsi="Times New Roman" w:cs="Times New Roman"/>
          <w:i/>
        </w:rPr>
      </w:pPr>
      <w:r w:rsidRPr="008D4723">
        <w:rPr>
          <w:rFonts w:ascii="Times New Roman" w:hAnsi="Times New Roman" w:cs="Times New Roman"/>
          <w:i/>
        </w:rPr>
        <w:t xml:space="preserve">          </w:t>
      </w:r>
    </w:p>
    <w:p w:rsidR="00204CE0" w:rsidRPr="008D4723" w:rsidRDefault="00204CE0" w:rsidP="00204CE0">
      <w:pPr>
        <w:rPr>
          <w:rFonts w:ascii="Times New Roman" w:hAnsi="Times New Roman" w:cs="Times New Roman"/>
        </w:rPr>
      </w:pPr>
    </w:p>
    <w:p w:rsidR="003D40D2" w:rsidRPr="008D4723" w:rsidRDefault="003D40D2" w:rsidP="00204CE0">
      <w:pPr>
        <w:rPr>
          <w:rFonts w:ascii="Times New Roman" w:hAnsi="Times New Roman" w:cs="Times New Roman"/>
        </w:rPr>
      </w:pPr>
    </w:p>
    <w:tbl>
      <w:tblPr>
        <w:tblW w:w="5000" w:type="pct"/>
        <w:shd w:val="clear" w:color="000000" w:fill="D9D9D9" w:themeFill="background1" w:themeFillShade="D9"/>
        <w:tblLayout w:type="fixed"/>
        <w:tblLook w:val="04A0"/>
      </w:tblPr>
      <w:tblGrid>
        <w:gridCol w:w="3818"/>
        <w:gridCol w:w="10168"/>
      </w:tblGrid>
      <w:tr w:rsidR="00204CE0" w:rsidRPr="008D4723" w:rsidTr="003D40D2">
        <w:trPr>
          <w:trHeight w:val="300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D9D9D9" w:themeFill="background1" w:themeFillShade="D9"/>
            <w:noWrap/>
            <w:vAlign w:val="bottom"/>
            <w:hideMark/>
          </w:tcPr>
          <w:p w:rsidR="00204CE0" w:rsidRPr="008D4723" w:rsidRDefault="00204CE0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04CE0" w:rsidRPr="008D4723" w:rsidRDefault="00204CE0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Të bashkëngjiten: </w:t>
            </w:r>
          </w:p>
          <w:p w:rsidR="00204CE0" w:rsidRPr="008D4723" w:rsidRDefault="00204CE0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04CE0" w:rsidRPr="008D4723" w:rsidTr="003D40D2">
        <w:trPr>
          <w:trHeight w:val="865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:rsidR="00204CE0" w:rsidRPr="008D4723" w:rsidRDefault="00204CE0" w:rsidP="00BC39A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549C" w:rsidRPr="008D4723" w:rsidRDefault="00BC225F" w:rsidP="005854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Në rast se pronari/bashkëpronarët kanë pronësi në mediat tjera (elektronike, </w:t>
            </w:r>
            <w:r w:rsidR="0058549C"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portale, online, </w:t>
            </w:r>
            <w:r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 shkr</w:t>
            </w:r>
            <w:r w:rsidR="004627E9"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uara, etj.), ofroni </w:t>
            </w:r>
            <w:r w:rsidR="0058549C"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sqarim</w:t>
            </w:r>
            <w:r w:rsidR="004627E9"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në të cilën</w:t>
            </w:r>
            <w:r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27E9"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duhen përfshirë informata lidhur me: emrin dhe llojin e medias, si </w:t>
            </w:r>
            <w:r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dhe % e pronësisë.</w:t>
            </w:r>
            <w:r w:rsidR="00234321"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8549C" w:rsidRPr="008D4723" w:rsidRDefault="0058549C" w:rsidP="0058549C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549C" w:rsidRPr="008D4723" w:rsidRDefault="0058549C" w:rsidP="005854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Dëshmitë mbi bazën e të cilave keni qenë përfitues të fondeve publike. </w:t>
            </w:r>
          </w:p>
          <w:p w:rsidR="00234321" w:rsidRPr="008D4723" w:rsidRDefault="00234321" w:rsidP="0058549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4CE0" w:rsidRPr="008D4723" w:rsidRDefault="00204CE0" w:rsidP="00BC39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Skema programore e detajuar për një javë (për vitin 201</w:t>
            </w:r>
            <w:r w:rsidR="0017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204CE0" w:rsidRPr="008D4723" w:rsidRDefault="00204CE0" w:rsidP="00BC39A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4CE0" w:rsidRPr="008D4723" w:rsidRDefault="00204CE0" w:rsidP="00BC39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 w:rsidR="00182739"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ashkë me skemën e bashkëngjitur</w:t>
            </w:r>
            <w:r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ofroni sqarimin nëse gjatë vitit 201</w:t>
            </w:r>
            <w:r w:rsidR="0017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 pasur periudha kur skema ka pësuar ndryshim (në rast të ndryshimeve, cilat kanë qenë ato). </w:t>
            </w:r>
          </w:p>
          <w:p w:rsidR="00204CE0" w:rsidRPr="008D4723" w:rsidRDefault="00204CE0" w:rsidP="00BC39A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4CE0" w:rsidRPr="008D4723" w:rsidRDefault="00204CE0" w:rsidP="005854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Çmimorja e reklamimit dhe njoftimeve tjera me pagesë (e zbatueshme gjatë vitit 201</w:t>
            </w:r>
            <w:r w:rsidR="0017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BB7C63"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8549C" w:rsidRPr="008D4723" w:rsidRDefault="0058549C" w:rsidP="00585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4CE0" w:rsidRPr="008D4723" w:rsidRDefault="00204CE0" w:rsidP="00BC39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Sqarime shtesë që janë kërkuar në pjesë të ndryshme të formës për raportim</w:t>
            </w:r>
            <w:r w:rsidR="00BB7C63"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D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04CE0" w:rsidRPr="008D4723" w:rsidRDefault="00204CE0" w:rsidP="00BC39A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4CE0" w:rsidRPr="008D4723" w:rsidTr="003D40D2">
        <w:trPr>
          <w:trHeight w:val="189"/>
        </w:trPr>
        <w:tc>
          <w:tcPr>
            <w:tcW w:w="1365" w:type="pct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000000" w:fill="D9D9D9" w:themeFill="background1" w:themeFillShade="D9"/>
            <w:noWrap/>
            <w:vAlign w:val="bottom"/>
            <w:hideMark/>
          </w:tcPr>
          <w:p w:rsidR="00204CE0" w:rsidRPr="008D4723" w:rsidRDefault="00204CE0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35" w:type="pct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000000" w:fill="D9D9D9" w:themeFill="background1" w:themeFillShade="D9"/>
            <w:noWrap/>
            <w:vAlign w:val="bottom"/>
            <w:hideMark/>
          </w:tcPr>
          <w:p w:rsidR="00204CE0" w:rsidRPr="008D4723" w:rsidRDefault="00204CE0" w:rsidP="00BC3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04CE0" w:rsidRPr="008D4723" w:rsidRDefault="00204CE0" w:rsidP="00204CE0">
      <w:pPr>
        <w:rPr>
          <w:rFonts w:ascii="Times New Roman" w:hAnsi="Times New Roman" w:cs="Times New Roman"/>
        </w:rPr>
      </w:pPr>
    </w:p>
    <w:p w:rsidR="00CA6334" w:rsidRPr="008D4723" w:rsidRDefault="00CA6334" w:rsidP="00CA6334">
      <w:pPr>
        <w:rPr>
          <w:rFonts w:ascii="Times New Roman" w:hAnsi="Times New Roman" w:cs="Times New Roman"/>
        </w:rPr>
      </w:pPr>
    </w:p>
    <w:p w:rsidR="00CA6334" w:rsidRPr="008D4723" w:rsidRDefault="00CA6334" w:rsidP="00CA6334">
      <w:pPr>
        <w:rPr>
          <w:rFonts w:ascii="Times New Roman" w:hAnsi="Times New Roman" w:cs="Times New Roman"/>
        </w:rPr>
      </w:pPr>
    </w:p>
    <w:p w:rsidR="003E79AA" w:rsidRPr="008D4723" w:rsidRDefault="003E79AA" w:rsidP="00CA6334">
      <w:pPr>
        <w:jc w:val="center"/>
        <w:rPr>
          <w:rFonts w:ascii="Times New Roman" w:hAnsi="Times New Roman" w:cs="Times New Roman"/>
        </w:rPr>
      </w:pPr>
    </w:p>
    <w:sectPr w:rsidR="003E79AA" w:rsidRPr="008D4723" w:rsidSect="004E0B5D">
      <w:footerReference w:type="default" r:id="rId10"/>
      <w:pgSz w:w="15840" w:h="12240" w:orient="landscape"/>
      <w:pgMar w:top="1276" w:right="63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438" w:rsidRDefault="006B5438" w:rsidP="004D58C1">
      <w:pPr>
        <w:spacing w:after="0" w:line="240" w:lineRule="auto"/>
      </w:pPr>
      <w:r>
        <w:separator/>
      </w:r>
    </w:p>
  </w:endnote>
  <w:endnote w:type="continuationSeparator" w:id="0">
    <w:p w:rsidR="006B5438" w:rsidRDefault="006B5438" w:rsidP="004D5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CBD" w:rsidRDefault="00781CBD" w:rsidP="004D58C1">
    <w:pPr>
      <w:pStyle w:val="Footer"/>
      <w:pBdr>
        <w:bottom w:val="single" w:sz="12" w:space="1" w:color="auto"/>
      </w:pBdr>
      <w:jc w:val="center"/>
      <w:rPr>
        <w:sz w:val="16"/>
        <w:szCs w:val="16"/>
      </w:rPr>
    </w:pPr>
  </w:p>
  <w:p w:rsidR="00781CBD" w:rsidRDefault="00781CBD" w:rsidP="00D5402C">
    <w:pPr>
      <w:pStyle w:val="Footer"/>
      <w:jc w:val="center"/>
      <w:rPr>
        <w:sz w:val="15"/>
        <w:szCs w:val="15"/>
      </w:rPr>
    </w:pPr>
    <w:r w:rsidRPr="00D5402C">
      <w:rPr>
        <w:sz w:val="15"/>
        <w:szCs w:val="15"/>
      </w:rPr>
      <w:t>Komisioni i Pavarur i Mediave/</w:t>
    </w:r>
    <w:r w:rsidRPr="00D5402C">
      <w:rPr>
        <w:sz w:val="15"/>
        <w:szCs w:val="15"/>
        <w:lang w:val="sr-Cyrl-BA"/>
      </w:rPr>
      <w:t>Nezavisna Komisija za Medije</w:t>
    </w:r>
    <w:r w:rsidRPr="00D5402C">
      <w:rPr>
        <w:sz w:val="15"/>
        <w:szCs w:val="15"/>
      </w:rPr>
      <w:t>/</w:t>
    </w:r>
    <w:r w:rsidRPr="00173A9B">
      <w:rPr>
        <w:sz w:val="15"/>
        <w:szCs w:val="15"/>
      </w:rPr>
      <w:t xml:space="preserve">Independent Media Commission, </w:t>
    </w:r>
    <w:r w:rsidRPr="00D5402C">
      <w:rPr>
        <w:sz w:val="15"/>
        <w:szCs w:val="15"/>
      </w:rPr>
      <w:t>Rr.Ul.Str. Perandori Justinian Nr. 1</w:t>
    </w:r>
    <w:r>
      <w:rPr>
        <w:sz w:val="15"/>
        <w:szCs w:val="15"/>
      </w:rPr>
      <w:t>2</w:t>
    </w:r>
    <w:r w:rsidRPr="00D5402C">
      <w:rPr>
        <w:sz w:val="15"/>
        <w:szCs w:val="15"/>
      </w:rPr>
      <w:t>4 Qyteza, Pejton, 10000 Prishtinë-</w:t>
    </w:r>
    <w:r w:rsidRPr="00D5402C">
      <w:rPr>
        <w:sz w:val="15"/>
        <w:szCs w:val="15"/>
        <w:lang w:val="sr-Cyrl-BA"/>
      </w:rPr>
      <w:t>Prištin</w:t>
    </w:r>
    <w:r w:rsidRPr="00173A9B">
      <w:rPr>
        <w:sz w:val="15"/>
        <w:szCs w:val="15"/>
      </w:rPr>
      <w:t>a-Pristina</w:t>
    </w:r>
    <w:r w:rsidRPr="00D5402C">
      <w:rPr>
        <w:sz w:val="15"/>
        <w:szCs w:val="15"/>
      </w:rPr>
      <w:t>/Kosovë-</w:t>
    </w:r>
    <w:r w:rsidRPr="00173A9B">
      <w:rPr>
        <w:sz w:val="15"/>
        <w:szCs w:val="15"/>
      </w:rPr>
      <w:t xml:space="preserve">Kosovo, </w:t>
    </w:r>
    <w:r w:rsidRPr="00D5402C">
      <w:rPr>
        <w:sz w:val="15"/>
        <w:szCs w:val="15"/>
      </w:rPr>
      <w:t xml:space="preserve">Tel: (+381) (0) 38 245 031, Fax: (+381) (0) 38 245 034, </w:t>
    </w:r>
    <w:r w:rsidRPr="00173A9B">
      <w:rPr>
        <w:sz w:val="15"/>
        <w:szCs w:val="15"/>
      </w:rPr>
      <w:t>E-mail</w:t>
    </w:r>
    <w:r w:rsidRPr="00D5402C">
      <w:rPr>
        <w:sz w:val="15"/>
        <w:szCs w:val="15"/>
      </w:rPr>
      <w:t xml:space="preserve">: </w:t>
    </w:r>
    <w:hyperlink r:id="rId1" w:history="1">
      <w:r w:rsidRPr="00D5402C">
        <w:rPr>
          <w:rStyle w:val="Hyperlink"/>
          <w:sz w:val="15"/>
          <w:szCs w:val="15"/>
        </w:rPr>
        <w:t>Info@kpm-ks.org</w:t>
      </w:r>
    </w:hyperlink>
    <w:r w:rsidRPr="00D5402C">
      <w:rPr>
        <w:sz w:val="15"/>
        <w:szCs w:val="15"/>
      </w:rPr>
      <w:t xml:space="preserve">;, </w:t>
    </w:r>
    <w:hyperlink r:id="rId2" w:history="1">
      <w:r w:rsidRPr="000A3CA7">
        <w:rPr>
          <w:rStyle w:val="Hyperlink"/>
          <w:sz w:val="15"/>
          <w:szCs w:val="15"/>
        </w:rPr>
        <w:t>www.kpm-ks.org</w:t>
      </w:r>
    </w:hyperlink>
    <w:r w:rsidRPr="00D5402C">
      <w:rPr>
        <w:sz w:val="15"/>
        <w:szCs w:val="15"/>
      </w:rPr>
      <w:t>;</w:t>
    </w:r>
  </w:p>
  <w:p w:rsidR="00781CBD" w:rsidRDefault="00781CBD" w:rsidP="00D5402C">
    <w:pPr>
      <w:pStyle w:val="Footer"/>
      <w:jc w:val="center"/>
      <w:rPr>
        <w:rFonts w:ascii="Times New Roman" w:hAnsi="Times New Roman" w:cs="Times New Roman"/>
        <w:sz w:val="16"/>
        <w:szCs w:val="16"/>
      </w:rPr>
    </w:pPr>
  </w:p>
  <w:p w:rsidR="00781CBD" w:rsidRPr="00D5402C" w:rsidRDefault="00FE0133" w:rsidP="00D5402C">
    <w:pPr>
      <w:pStyle w:val="Footer"/>
      <w:jc w:val="center"/>
      <w:rPr>
        <w:sz w:val="15"/>
        <w:szCs w:val="15"/>
      </w:rPr>
    </w:pPr>
    <w:r w:rsidRPr="004C526D">
      <w:rPr>
        <w:rFonts w:ascii="Times New Roman" w:hAnsi="Times New Roman" w:cs="Times New Roman"/>
        <w:sz w:val="16"/>
        <w:szCs w:val="16"/>
      </w:rPr>
      <w:fldChar w:fldCharType="begin"/>
    </w:r>
    <w:r w:rsidR="00781CBD" w:rsidRPr="004C526D">
      <w:rPr>
        <w:rFonts w:ascii="Times New Roman" w:hAnsi="Times New Roman" w:cs="Times New Roman"/>
        <w:sz w:val="16"/>
        <w:szCs w:val="16"/>
      </w:rPr>
      <w:instrText xml:space="preserve"> PAGE </w:instrText>
    </w:r>
    <w:r w:rsidRPr="004C526D">
      <w:rPr>
        <w:rFonts w:ascii="Times New Roman" w:hAnsi="Times New Roman" w:cs="Times New Roman"/>
        <w:sz w:val="16"/>
        <w:szCs w:val="16"/>
      </w:rPr>
      <w:fldChar w:fldCharType="separate"/>
    </w:r>
    <w:r w:rsidR="00C1686D">
      <w:rPr>
        <w:rFonts w:ascii="Times New Roman" w:hAnsi="Times New Roman" w:cs="Times New Roman"/>
        <w:noProof/>
        <w:sz w:val="16"/>
        <w:szCs w:val="16"/>
      </w:rPr>
      <w:t>3</w:t>
    </w:r>
    <w:r w:rsidRPr="004C526D">
      <w:rPr>
        <w:rFonts w:ascii="Times New Roman" w:hAnsi="Times New Roman" w:cs="Times New Roman"/>
        <w:sz w:val="16"/>
        <w:szCs w:val="16"/>
      </w:rPr>
      <w:fldChar w:fldCharType="end"/>
    </w:r>
    <w:r w:rsidR="00781CBD" w:rsidRPr="004C526D">
      <w:rPr>
        <w:rFonts w:ascii="Times New Roman" w:hAnsi="Times New Roman" w:cs="Times New Roman"/>
        <w:sz w:val="16"/>
        <w:szCs w:val="16"/>
      </w:rPr>
      <w:t>/</w:t>
    </w:r>
    <w:r w:rsidRPr="004C526D">
      <w:rPr>
        <w:rFonts w:ascii="Times New Roman" w:hAnsi="Times New Roman" w:cs="Times New Roman"/>
        <w:sz w:val="16"/>
        <w:szCs w:val="16"/>
      </w:rPr>
      <w:fldChar w:fldCharType="begin"/>
    </w:r>
    <w:r w:rsidR="00781CBD" w:rsidRPr="004C526D">
      <w:rPr>
        <w:rFonts w:ascii="Times New Roman" w:hAnsi="Times New Roman" w:cs="Times New Roman"/>
        <w:sz w:val="16"/>
        <w:szCs w:val="16"/>
      </w:rPr>
      <w:instrText xml:space="preserve"> NUMPAGES  </w:instrText>
    </w:r>
    <w:r w:rsidRPr="004C526D">
      <w:rPr>
        <w:rFonts w:ascii="Times New Roman" w:hAnsi="Times New Roman" w:cs="Times New Roman"/>
        <w:sz w:val="16"/>
        <w:szCs w:val="16"/>
      </w:rPr>
      <w:fldChar w:fldCharType="separate"/>
    </w:r>
    <w:r w:rsidR="00C1686D">
      <w:rPr>
        <w:rFonts w:ascii="Times New Roman" w:hAnsi="Times New Roman" w:cs="Times New Roman"/>
        <w:noProof/>
        <w:sz w:val="16"/>
        <w:szCs w:val="16"/>
      </w:rPr>
      <w:t>12</w:t>
    </w:r>
    <w:r w:rsidRPr="004C526D">
      <w:rPr>
        <w:rFonts w:ascii="Times New Roman" w:hAnsi="Times New Roman" w:cs="Times New Roman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438" w:rsidRDefault="006B5438" w:rsidP="004D58C1">
      <w:pPr>
        <w:spacing w:after="0" w:line="240" w:lineRule="auto"/>
      </w:pPr>
      <w:r>
        <w:separator/>
      </w:r>
    </w:p>
  </w:footnote>
  <w:footnote w:type="continuationSeparator" w:id="0">
    <w:p w:rsidR="006B5438" w:rsidRDefault="006B5438" w:rsidP="004D58C1">
      <w:pPr>
        <w:spacing w:after="0" w:line="240" w:lineRule="auto"/>
      </w:pPr>
      <w:r>
        <w:continuationSeparator/>
      </w:r>
    </w:p>
  </w:footnote>
  <w:footnote w:id="1">
    <w:p w:rsidR="00781CBD" w:rsidRPr="00B0114E" w:rsidRDefault="00781CBD" w:rsidP="00781CBD">
      <w:pPr>
        <w:pStyle w:val="NormalWeb"/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  <w:lang w:val="sq-AL"/>
        </w:rPr>
      </w:pPr>
      <w:r w:rsidRPr="00553D00">
        <w:rPr>
          <w:rStyle w:val="FootnoteReference"/>
          <w:highlight w:val="lightGray"/>
        </w:rPr>
        <w:footnoteRef/>
      </w:r>
      <w:r w:rsidRPr="00553D00">
        <w:rPr>
          <w:highlight w:val="lightGray"/>
        </w:rPr>
        <w:t xml:space="preserve"> </w:t>
      </w:r>
      <w:r w:rsidRPr="00553D00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Tek t</w:t>
      </w:r>
      <w:r w:rsidR="00553D00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ë</w:t>
      </w:r>
      <w:r w:rsidRPr="00553D00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 xml:space="preserve"> dh</w:t>
      </w:r>
      <w:r w:rsidR="00553D00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ë</w:t>
      </w:r>
      <w:r w:rsidRPr="00553D00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nat p</w:t>
      </w:r>
      <w:r w:rsidR="00553D00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ë</w:t>
      </w:r>
      <w:r w:rsidRPr="00553D00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r pronarin/</w:t>
      </w:r>
      <w:r w:rsidR="00553D00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ë</w:t>
      </w:r>
      <w:r w:rsidRPr="00553D00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t t</w:t>
      </w:r>
      <w:r w:rsidR="00553D00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ë</w:t>
      </w:r>
      <w:r w:rsidRPr="00553D00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 xml:space="preserve"> kuptohet q</w:t>
      </w:r>
      <w:r w:rsidR="00553D00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ë</w:t>
      </w:r>
      <w:r w:rsidRPr="00553D00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 xml:space="preserve"> me pron</w:t>
      </w:r>
      <w:r w:rsidR="00553D00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ë</w:t>
      </w:r>
      <w:r w:rsidRPr="00553D00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si n</w:t>
      </w:r>
      <w:r w:rsidR="00553D00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ë</w:t>
      </w:r>
      <w:r w:rsidRPr="00553D00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nkuptojm</w:t>
      </w:r>
      <w:r w:rsidR="00553D00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ë</w:t>
      </w:r>
      <w:r w:rsidRPr="00553D00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 xml:space="preserve"> z</w:t>
      </w:r>
      <w:r w:rsidRPr="00553D00">
        <w:rPr>
          <w:rFonts w:ascii="Times New Roman" w:hAnsi="Times New Roman"/>
          <w:sz w:val="18"/>
          <w:szCs w:val="18"/>
          <w:highlight w:val="lightGray"/>
          <w:lang w:val="sq-AL"/>
        </w:rPr>
        <w:t>otërimin e më shumë se 10 përqind (%) të pjesës së kapitalit bazë të një ofruesi t</w:t>
      </w:r>
      <w:r w:rsidR="00553D00">
        <w:rPr>
          <w:rFonts w:ascii="Times New Roman" w:hAnsi="Times New Roman"/>
          <w:sz w:val="18"/>
          <w:szCs w:val="18"/>
          <w:highlight w:val="lightGray"/>
          <w:lang w:val="sq-AL"/>
        </w:rPr>
        <w:t>ë</w:t>
      </w:r>
      <w:r w:rsidRPr="00553D00">
        <w:rPr>
          <w:rFonts w:ascii="Times New Roman" w:hAnsi="Times New Roman"/>
          <w:sz w:val="18"/>
          <w:szCs w:val="18"/>
          <w:highlight w:val="lightGray"/>
          <w:lang w:val="sq-AL"/>
        </w:rPr>
        <w:t xml:space="preserve"> shërbimit medial audiovizual dhe/ose të pajisjeve të tij, ndërsa tek t</w:t>
      </w:r>
      <w:r w:rsidR="00553D00">
        <w:rPr>
          <w:rFonts w:ascii="Times New Roman" w:hAnsi="Times New Roman"/>
          <w:sz w:val="18"/>
          <w:szCs w:val="18"/>
          <w:highlight w:val="lightGray"/>
          <w:lang w:val="sq-AL"/>
        </w:rPr>
        <w:t>ë</w:t>
      </w:r>
      <w:r w:rsidRPr="00553D00">
        <w:rPr>
          <w:rFonts w:ascii="Times New Roman" w:hAnsi="Times New Roman"/>
          <w:sz w:val="18"/>
          <w:szCs w:val="18"/>
          <w:highlight w:val="lightGray"/>
          <w:lang w:val="sq-AL"/>
        </w:rPr>
        <w:t xml:space="preserve"> dhënat p</w:t>
      </w:r>
      <w:r w:rsidR="00553D00">
        <w:rPr>
          <w:rFonts w:ascii="Times New Roman" w:hAnsi="Times New Roman"/>
          <w:sz w:val="18"/>
          <w:szCs w:val="18"/>
          <w:highlight w:val="lightGray"/>
          <w:lang w:val="sq-AL"/>
        </w:rPr>
        <w:t>ë</w:t>
      </w:r>
      <w:r w:rsidRPr="00553D00">
        <w:rPr>
          <w:rFonts w:ascii="Times New Roman" w:hAnsi="Times New Roman"/>
          <w:sz w:val="18"/>
          <w:szCs w:val="18"/>
          <w:highlight w:val="lightGray"/>
          <w:lang w:val="sq-AL"/>
        </w:rPr>
        <w:t>r pron</w:t>
      </w:r>
      <w:r w:rsidR="00553D00">
        <w:rPr>
          <w:rFonts w:ascii="Times New Roman" w:hAnsi="Times New Roman"/>
          <w:sz w:val="18"/>
          <w:szCs w:val="18"/>
          <w:highlight w:val="lightGray"/>
          <w:lang w:val="sq-AL"/>
        </w:rPr>
        <w:t>ë</w:t>
      </w:r>
      <w:r w:rsidRPr="00553D00">
        <w:rPr>
          <w:rFonts w:ascii="Times New Roman" w:hAnsi="Times New Roman"/>
          <w:sz w:val="18"/>
          <w:szCs w:val="18"/>
          <w:highlight w:val="lightGray"/>
          <w:lang w:val="sq-AL"/>
        </w:rPr>
        <w:t>sin</w:t>
      </w:r>
      <w:r w:rsidR="00553D00">
        <w:rPr>
          <w:rFonts w:ascii="Times New Roman" w:hAnsi="Times New Roman"/>
          <w:sz w:val="18"/>
          <w:szCs w:val="18"/>
          <w:highlight w:val="lightGray"/>
          <w:lang w:val="sq-AL"/>
        </w:rPr>
        <w:t>ë</w:t>
      </w:r>
      <w:r w:rsidRPr="00553D00">
        <w:rPr>
          <w:rFonts w:ascii="Times New Roman" w:hAnsi="Times New Roman"/>
          <w:sz w:val="18"/>
          <w:szCs w:val="18"/>
          <w:highlight w:val="lightGray"/>
          <w:lang w:val="sq-AL"/>
        </w:rPr>
        <w:t xml:space="preserve"> n</w:t>
      </w:r>
      <w:r w:rsidR="00553D00">
        <w:rPr>
          <w:rFonts w:ascii="Times New Roman" w:hAnsi="Times New Roman"/>
          <w:sz w:val="18"/>
          <w:szCs w:val="18"/>
          <w:highlight w:val="lightGray"/>
          <w:lang w:val="sq-AL"/>
        </w:rPr>
        <w:t>ë</w:t>
      </w:r>
      <w:r w:rsidRPr="00553D00">
        <w:rPr>
          <w:rFonts w:ascii="Times New Roman" w:hAnsi="Times New Roman"/>
          <w:sz w:val="18"/>
          <w:szCs w:val="18"/>
          <w:highlight w:val="lightGray"/>
          <w:lang w:val="sq-AL"/>
        </w:rPr>
        <w:t xml:space="preserve"> mediat tjera mendohet </w:t>
      </w:r>
      <w:r w:rsidR="00553D00" w:rsidRPr="00553D00">
        <w:rPr>
          <w:rFonts w:ascii="Times New Roman" w:hAnsi="Times New Roman"/>
          <w:sz w:val="18"/>
          <w:szCs w:val="18"/>
          <w:highlight w:val="lightGray"/>
          <w:lang w:val="sq-AL"/>
        </w:rPr>
        <w:t>n</w:t>
      </w:r>
      <w:r w:rsidR="00553D00">
        <w:rPr>
          <w:rFonts w:ascii="Times New Roman" w:hAnsi="Times New Roman"/>
          <w:sz w:val="18"/>
          <w:szCs w:val="18"/>
          <w:highlight w:val="lightGray"/>
          <w:lang w:val="sq-AL"/>
        </w:rPr>
        <w:t>ë</w:t>
      </w:r>
      <w:r w:rsidR="00553D00" w:rsidRPr="00553D00">
        <w:rPr>
          <w:rFonts w:ascii="Times New Roman" w:hAnsi="Times New Roman"/>
          <w:sz w:val="18"/>
          <w:szCs w:val="18"/>
          <w:highlight w:val="lightGray"/>
          <w:lang w:val="sq-AL"/>
        </w:rPr>
        <w:t xml:space="preserve"> zotërim t</w:t>
      </w:r>
      <w:r w:rsidR="00553D00">
        <w:rPr>
          <w:rFonts w:ascii="Times New Roman" w:hAnsi="Times New Roman"/>
          <w:sz w:val="18"/>
          <w:szCs w:val="18"/>
          <w:highlight w:val="lightGray"/>
          <w:lang w:val="sq-AL"/>
        </w:rPr>
        <w:t>ë</w:t>
      </w:r>
      <w:r w:rsidR="00553D00" w:rsidRPr="00553D00">
        <w:rPr>
          <w:rFonts w:ascii="Times New Roman" w:hAnsi="Times New Roman"/>
          <w:sz w:val="18"/>
          <w:szCs w:val="18"/>
          <w:highlight w:val="lightGray"/>
          <w:lang w:val="sq-AL"/>
        </w:rPr>
        <w:t xml:space="preserve"> nj</w:t>
      </w:r>
      <w:r w:rsidR="00553D00">
        <w:rPr>
          <w:rFonts w:ascii="Times New Roman" w:hAnsi="Times New Roman"/>
          <w:sz w:val="18"/>
          <w:szCs w:val="18"/>
          <w:highlight w:val="lightGray"/>
          <w:lang w:val="sq-AL"/>
        </w:rPr>
        <w:t>ë</w:t>
      </w:r>
      <w:r w:rsidR="00553D00" w:rsidRPr="00553D00">
        <w:rPr>
          <w:rFonts w:ascii="Times New Roman" w:hAnsi="Times New Roman"/>
          <w:sz w:val="18"/>
          <w:szCs w:val="18"/>
          <w:highlight w:val="lightGray"/>
          <w:lang w:val="sq-AL"/>
        </w:rPr>
        <w:t xml:space="preserve"> përqindje t</w:t>
      </w:r>
      <w:r w:rsidR="00553D00">
        <w:rPr>
          <w:rFonts w:ascii="Times New Roman" w:hAnsi="Times New Roman"/>
          <w:sz w:val="18"/>
          <w:szCs w:val="18"/>
          <w:highlight w:val="lightGray"/>
          <w:lang w:val="sq-AL"/>
        </w:rPr>
        <w:t>ë</w:t>
      </w:r>
      <w:r w:rsidR="00553D00" w:rsidRPr="00553D00">
        <w:rPr>
          <w:rFonts w:ascii="Times New Roman" w:hAnsi="Times New Roman"/>
          <w:sz w:val="18"/>
          <w:szCs w:val="18"/>
          <w:highlight w:val="lightGray"/>
          <w:lang w:val="sq-AL"/>
        </w:rPr>
        <w:t xml:space="preserve"> caktuar t</w:t>
      </w:r>
      <w:r w:rsidR="00553D00">
        <w:rPr>
          <w:rFonts w:ascii="Times New Roman" w:hAnsi="Times New Roman"/>
          <w:sz w:val="18"/>
          <w:szCs w:val="18"/>
          <w:highlight w:val="lightGray"/>
          <w:lang w:val="sq-AL"/>
        </w:rPr>
        <w:t>ë</w:t>
      </w:r>
      <w:r w:rsidR="00553D00" w:rsidRPr="00553D00">
        <w:rPr>
          <w:rFonts w:ascii="Times New Roman" w:hAnsi="Times New Roman"/>
          <w:sz w:val="18"/>
          <w:szCs w:val="18"/>
          <w:highlight w:val="lightGray"/>
          <w:lang w:val="sq-AL"/>
        </w:rPr>
        <w:t xml:space="preserve"> kapitalit t</w:t>
      </w:r>
      <w:r w:rsidR="00553D00">
        <w:rPr>
          <w:rFonts w:ascii="Times New Roman" w:hAnsi="Times New Roman"/>
          <w:sz w:val="18"/>
          <w:szCs w:val="18"/>
          <w:highlight w:val="lightGray"/>
          <w:lang w:val="sq-AL"/>
        </w:rPr>
        <w:t>ë</w:t>
      </w:r>
      <w:r w:rsidR="00553D00" w:rsidRPr="00553D00">
        <w:rPr>
          <w:rFonts w:ascii="Times New Roman" w:hAnsi="Times New Roman"/>
          <w:sz w:val="18"/>
          <w:szCs w:val="18"/>
          <w:highlight w:val="lightGray"/>
          <w:lang w:val="sq-AL"/>
        </w:rPr>
        <w:t xml:space="preserve"> nj</w:t>
      </w:r>
      <w:r w:rsidR="00553D00">
        <w:rPr>
          <w:rFonts w:ascii="Times New Roman" w:hAnsi="Times New Roman"/>
          <w:sz w:val="18"/>
          <w:szCs w:val="18"/>
          <w:highlight w:val="lightGray"/>
          <w:lang w:val="sq-AL"/>
        </w:rPr>
        <w:t>ë</w:t>
      </w:r>
      <w:r w:rsidR="00553D00" w:rsidRPr="00553D00">
        <w:rPr>
          <w:rFonts w:ascii="Times New Roman" w:hAnsi="Times New Roman"/>
          <w:sz w:val="18"/>
          <w:szCs w:val="18"/>
          <w:highlight w:val="lightGray"/>
          <w:lang w:val="sq-AL"/>
        </w:rPr>
        <w:t xml:space="preserve"> media tjetër (gazet</w:t>
      </w:r>
      <w:r w:rsidR="00553D00">
        <w:rPr>
          <w:rFonts w:ascii="Times New Roman" w:hAnsi="Times New Roman"/>
          <w:sz w:val="18"/>
          <w:szCs w:val="18"/>
          <w:highlight w:val="lightGray"/>
          <w:lang w:val="sq-AL"/>
        </w:rPr>
        <w:t>ë</w:t>
      </w:r>
      <w:r w:rsidR="00553D00" w:rsidRPr="00553D00">
        <w:rPr>
          <w:rFonts w:ascii="Times New Roman" w:hAnsi="Times New Roman"/>
          <w:sz w:val="18"/>
          <w:szCs w:val="18"/>
          <w:highlight w:val="lightGray"/>
          <w:lang w:val="sq-AL"/>
        </w:rPr>
        <w:t>, portal ...)</w:t>
      </w:r>
      <w:r w:rsidR="00553D00">
        <w:rPr>
          <w:rFonts w:ascii="Times New Roman" w:hAnsi="Times New Roman"/>
          <w:sz w:val="18"/>
          <w:szCs w:val="18"/>
          <w:lang w:val="sq-AL"/>
        </w:rPr>
        <w:t xml:space="preserve"> </w:t>
      </w:r>
    </w:p>
    <w:p w:rsidR="00781CBD" w:rsidRPr="00781CBD" w:rsidRDefault="00781CBD">
      <w:pPr>
        <w:pStyle w:val="FootnoteText"/>
        <w:rPr>
          <w:lang w:val="en-US"/>
        </w:rPr>
      </w:pPr>
    </w:p>
  </w:footnote>
  <w:footnote w:id="2">
    <w:p w:rsidR="00B14305" w:rsidRPr="00553D00" w:rsidRDefault="00B14305" w:rsidP="004E0B5D">
      <w:pPr>
        <w:pStyle w:val="FootnoteText"/>
        <w:rPr>
          <w:rFonts w:ascii="Times New Roman" w:hAnsi="Times New Roman" w:cs="Times New Roman"/>
          <w:lang w:val="en-US"/>
        </w:rPr>
      </w:pPr>
      <w:r w:rsidRPr="00553D00">
        <w:rPr>
          <w:rStyle w:val="FootnoteReference"/>
          <w:highlight w:val="lightGray"/>
        </w:rPr>
        <w:footnoteRef/>
      </w:r>
      <w:r w:rsidRPr="00553D00">
        <w:rPr>
          <w:highlight w:val="lightGray"/>
        </w:rPr>
        <w:t xml:space="preserve"> </w:t>
      </w:r>
      <w:r w:rsidRPr="00553D00">
        <w:rPr>
          <w:rFonts w:ascii="Times New Roman" w:hAnsi="Times New Roman" w:cs="Times New Roman"/>
          <w:b/>
          <w:highlight w:val="lightGray"/>
        </w:rPr>
        <w:t>Tek t</w:t>
      </w:r>
      <w:r>
        <w:rPr>
          <w:rFonts w:ascii="Times New Roman" w:hAnsi="Times New Roman" w:cs="Times New Roman"/>
          <w:b/>
          <w:highlight w:val="lightGray"/>
        </w:rPr>
        <w:t>ë</w:t>
      </w:r>
      <w:r w:rsidRPr="00553D00">
        <w:rPr>
          <w:rFonts w:ascii="Times New Roman" w:hAnsi="Times New Roman" w:cs="Times New Roman"/>
          <w:b/>
          <w:highlight w:val="lightGray"/>
        </w:rPr>
        <w:t xml:space="preserve"> dhënat p</w:t>
      </w:r>
      <w:r>
        <w:rPr>
          <w:rFonts w:ascii="Times New Roman" w:hAnsi="Times New Roman" w:cs="Times New Roman"/>
          <w:b/>
          <w:highlight w:val="lightGray"/>
        </w:rPr>
        <w:t>ë</w:t>
      </w:r>
      <w:r w:rsidRPr="00553D00">
        <w:rPr>
          <w:rFonts w:ascii="Times New Roman" w:hAnsi="Times New Roman" w:cs="Times New Roman"/>
          <w:b/>
          <w:highlight w:val="lightGray"/>
        </w:rPr>
        <w:t>r t</w:t>
      </w:r>
      <w:r w:rsidRPr="00553D00">
        <w:rPr>
          <w:rFonts w:ascii="Times New Roman" w:eastAsia="Times New Roman" w:hAnsi="Times New Roman" w:cs="Times New Roman"/>
          <w:b/>
          <w:bCs/>
          <w:color w:val="000000"/>
          <w:highlight w:val="lightGray"/>
        </w:rPr>
        <w:t>ë hyrat nga fondet publike</w:t>
      </w:r>
      <w:r w:rsidRPr="00553D00">
        <w:rPr>
          <w:rFonts w:ascii="Times New Roman" w:hAnsi="Times New Roman" w:cs="Times New Roman"/>
          <w:highlight w:val="lightGray"/>
        </w:rPr>
        <w:t xml:space="preserve"> nënkuptojm</w:t>
      </w:r>
      <w:r>
        <w:rPr>
          <w:rFonts w:ascii="Times New Roman" w:hAnsi="Times New Roman" w:cs="Times New Roman"/>
          <w:highlight w:val="lightGray"/>
        </w:rPr>
        <w:t>ë</w:t>
      </w:r>
      <w:r w:rsidRPr="00553D00">
        <w:rPr>
          <w:rFonts w:ascii="Times New Roman" w:hAnsi="Times New Roman" w:cs="Times New Roman"/>
          <w:highlight w:val="lightGray"/>
        </w:rPr>
        <w:t xml:space="preserve"> çdo vlerë monetare të dhënë nga buxheti vendor, qendror apo lokal, përfshirë të ardhurat nga shteti, ndërmarrjet shoqërore dhe entitetet tjera ku shteti zotëron shumicën e aksioneve apo kapitalit.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E2948"/>
    <w:multiLevelType w:val="hybridMultilevel"/>
    <w:tmpl w:val="288CD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7D0E45"/>
    <w:multiLevelType w:val="hybridMultilevel"/>
    <w:tmpl w:val="5A004906"/>
    <w:lvl w:ilvl="0" w:tplc="530C6D3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3D40D2"/>
    <w:rsid w:val="0003237D"/>
    <w:rsid w:val="000D23C4"/>
    <w:rsid w:val="000D7EFA"/>
    <w:rsid w:val="001076EF"/>
    <w:rsid w:val="00114174"/>
    <w:rsid w:val="00141CD5"/>
    <w:rsid w:val="00173A9B"/>
    <w:rsid w:val="00182739"/>
    <w:rsid w:val="001A6C59"/>
    <w:rsid w:val="001C0307"/>
    <w:rsid w:val="001C0F0A"/>
    <w:rsid w:val="001E64CE"/>
    <w:rsid w:val="002005CB"/>
    <w:rsid w:val="00204CE0"/>
    <w:rsid w:val="00234321"/>
    <w:rsid w:val="0024794A"/>
    <w:rsid w:val="00276069"/>
    <w:rsid w:val="003127F2"/>
    <w:rsid w:val="00322959"/>
    <w:rsid w:val="003A7BAD"/>
    <w:rsid w:val="003D40D2"/>
    <w:rsid w:val="003E79AA"/>
    <w:rsid w:val="004627E9"/>
    <w:rsid w:val="00483817"/>
    <w:rsid w:val="00495B5A"/>
    <w:rsid w:val="004D58C1"/>
    <w:rsid w:val="004E0B5D"/>
    <w:rsid w:val="00553D00"/>
    <w:rsid w:val="0058549C"/>
    <w:rsid w:val="005A1A4D"/>
    <w:rsid w:val="005A4866"/>
    <w:rsid w:val="005B5D5D"/>
    <w:rsid w:val="00684B83"/>
    <w:rsid w:val="00694D42"/>
    <w:rsid w:val="006B5438"/>
    <w:rsid w:val="006B6820"/>
    <w:rsid w:val="007179E0"/>
    <w:rsid w:val="007364AA"/>
    <w:rsid w:val="007446CA"/>
    <w:rsid w:val="00760EF6"/>
    <w:rsid w:val="00762588"/>
    <w:rsid w:val="00781CBD"/>
    <w:rsid w:val="007968EB"/>
    <w:rsid w:val="00797EA6"/>
    <w:rsid w:val="007B123D"/>
    <w:rsid w:val="007B7292"/>
    <w:rsid w:val="007C6EB4"/>
    <w:rsid w:val="00803C49"/>
    <w:rsid w:val="0080736D"/>
    <w:rsid w:val="008226F3"/>
    <w:rsid w:val="00840683"/>
    <w:rsid w:val="00866BCF"/>
    <w:rsid w:val="00882AEB"/>
    <w:rsid w:val="008C121E"/>
    <w:rsid w:val="008D3846"/>
    <w:rsid w:val="008D3F27"/>
    <w:rsid w:val="008D4723"/>
    <w:rsid w:val="009262AF"/>
    <w:rsid w:val="00964088"/>
    <w:rsid w:val="00982485"/>
    <w:rsid w:val="00986C7A"/>
    <w:rsid w:val="009C2229"/>
    <w:rsid w:val="009D4815"/>
    <w:rsid w:val="00A176CD"/>
    <w:rsid w:val="00A71261"/>
    <w:rsid w:val="00AA5333"/>
    <w:rsid w:val="00AA5E81"/>
    <w:rsid w:val="00B12FC4"/>
    <w:rsid w:val="00B14305"/>
    <w:rsid w:val="00B60C23"/>
    <w:rsid w:val="00B86FDD"/>
    <w:rsid w:val="00BA0347"/>
    <w:rsid w:val="00BA36AE"/>
    <w:rsid w:val="00BB7C63"/>
    <w:rsid w:val="00BC225F"/>
    <w:rsid w:val="00BC39AF"/>
    <w:rsid w:val="00C072C8"/>
    <w:rsid w:val="00C1686D"/>
    <w:rsid w:val="00C36593"/>
    <w:rsid w:val="00CA6334"/>
    <w:rsid w:val="00D03FBA"/>
    <w:rsid w:val="00D12CDA"/>
    <w:rsid w:val="00D37289"/>
    <w:rsid w:val="00D414BC"/>
    <w:rsid w:val="00D5402C"/>
    <w:rsid w:val="00D84843"/>
    <w:rsid w:val="00D93FA0"/>
    <w:rsid w:val="00D96D13"/>
    <w:rsid w:val="00DE5CB5"/>
    <w:rsid w:val="00EE0188"/>
    <w:rsid w:val="00F274E5"/>
    <w:rsid w:val="00F633EB"/>
    <w:rsid w:val="00F64235"/>
    <w:rsid w:val="00F66F87"/>
    <w:rsid w:val="00F81A30"/>
    <w:rsid w:val="00F82B1A"/>
    <w:rsid w:val="00FA0311"/>
    <w:rsid w:val="00FD213A"/>
    <w:rsid w:val="00FE0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CE0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8C1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4D5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8C1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8C1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4D58C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4CE0"/>
    <w:pPr>
      <w:ind w:left="720"/>
      <w:contextualSpacing/>
    </w:pPr>
  </w:style>
  <w:style w:type="table" w:styleId="TableGrid">
    <w:name w:val="Table Grid"/>
    <w:basedOn w:val="TableNormal"/>
    <w:uiPriority w:val="59"/>
    <w:rsid w:val="00204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aliases w:val="Char, Char"/>
    <w:basedOn w:val="Normal"/>
    <w:link w:val="NormalWebChar"/>
    <w:unhideWhenUsed/>
    <w:qFormat/>
    <w:rsid w:val="00A71261"/>
    <w:pPr>
      <w:ind w:left="720"/>
    </w:pPr>
    <w:rPr>
      <w:rFonts w:ascii="Calibri" w:hAnsi="Calibri" w:cs="Times New Roman"/>
      <w:lang w:val="en-US"/>
    </w:rPr>
  </w:style>
  <w:style w:type="character" w:customStyle="1" w:styleId="NormalWebChar">
    <w:name w:val="Normal (Web) Char"/>
    <w:aliases w:val="Char Char, Char Char"/>
    <w:basedOn w:val="DefaultParagraphFont"/>
    <w:link w:val="NormalWeb"/>
    <w:rsid w:val="00A71261"/>
    <w:rPr>
      <w:rFonts w:ascii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1CB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1CBD"/>
    <w:rPr>
      <w:sz w:val="20"/>
      <w:szCs w:val="20"/>
      <w:lang w:val="sq-AL"/>
    </w:rPr>
  </w:style>
  <w:style w:type="character" w:styleId="FootnoteReference">
    <w:name w:val="footnote reference"/>
    <w:basedOn w:val="DefaultParagraphFont"/>
    <w:uiPriority w:val="99"/>
    <w:semiHidden/>
    <w:unhideWhenUsed/>
    <w:rsid w:val="00781CB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pm-ks.org/?faqe=96&amp;gjuha=1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krasniqi\Documents\logo%20e%20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E9A152-284B-4682-BAA3-2FCB351B0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e re</Template>
  <TotalTime>11</TotalTime>
  <Pages>12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nkrasniqi</dc:creator>
  <cp:lastModifiedBy>mtafarsh</cp:lastModifiedBy>
  <cp:revision>5</cp:revision>
  <cp:lastPrinted>2018-02-28T14:34:00Z</cp:lastPrinted>
  <dcterms:created xsi:type="dcterms:W3CDTF">2020-01-15T08:54:00Z</dcterms:created>
  <dcterms:modified xsi:type="dcterms:W3CDTF">2020-01-16T08:46:00Z</dcterms:modified>
</cp:coreProperties>
</file>