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C5" w:rsidRPr="00F129C5" w:rsidRDefault="00F129C5" w:rsidP="00F129C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F129C5">
        <w:rPr>
          <w:rFonts w:ascii="Garamond" w:eastAsia="Times New Roman" w:hAnsi="Garamond" w:cs="Times New Roman"/>
          <w:sz w:val="24"/>
          <w:szCs w:val="24"/>
          <w:lang w:val="sq-AL"/>
        </w:rPr>
        <w:t xml:space="preserve">Instituti i Medias i Kosovës, </w:t>
      </w:r>
    </w:p>
    <w:p w:rsidR="00F129C5" w:rsidRPr="00F129C5" w:rsidRDefault="00F129C5" w:rsidP="00F129C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F129C5">
        <w:rPr>
          <w:rFonts w:ascii="Garamond" w:eastAsia="Times New Roman" w:hAnsi="Garamond" w:cs="Times New Roman"/>
          <w:sz w:val="24"/>
          <w:szCs w:val="24"/>
          <w:lang w:val="sq-AL"/>
        </w:rPr>
        <w:br/>
      </w: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>Instituti i Mediave të Kosovës ,kundërshton draft-rregulloren e re të KPM-se ne lidhje me përcaktimin e taksës se licencës së mediave elektronike Nacionale, Regjionale dhe Lokale .</w:t>
      </w:r>
    </w:p>
    <w:p w:rsidR="00F129C5" w:rsidRPr="00F129C5" w:rsidRDefault="00F129C5" w:rsidP="00F129C5">
      <w:pPr>
        <w:spacing w:after="324" w:line="264" w:lineRule="atLeast"/>
        <w:jc w:val="both"/>
        <w:rPr>
          <w:rFonts w:ascii="Garamond" w:eastAsia="Times New Roman" w:hAnsi="Garamond" w:cs="Calibri"/>
          <w:sz w:val="24"/>
          <w:szCs w:val="24"/>
          <w:lang w:val="en-US"/>
        </w:rPr>
      </w:pP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 xml:space="preserve">IMK-ja konsideron se Komisioni i Pavarur i Mediave nuk ka bazë për rritjen e takes ne fjalë,( psh per radiot loakle nga 540 </w:t>
      </w:r>
      <w:r w:rsidRPr="00F129C5">
        <w:rPr>
          <w:rFonts w:ascii="Garamond" w:eastAsia="Times New Roman" w:hAnsi="Garamond" w:cs="Calibri"/>
          <w:sz w:val="24"/>
          <w:szCs w:val="24"/>
          <w:lang w:val="pt-BR"/>
        </w:rPr>
        <w:t>?</w:t>
      </w: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 xml:space="preserve"> te rriten ne 1782 </w:t>
      </w:r>
      <w:r w:rsidRPr="00F129C5">
        <w:rPr>
          <w:rFonts w:ascii="Garamond" w:eastAsia="Times New Roman" w:hAnsi="Garamond" w:cs="Calibri"/>
          <w:sz w:val="24"/>
          <w:szCs w:val="24"/>
          <w:lang w:val="pt-BR"/>
        </w:rPr>
        <w:t>?</w:t>
      </w: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>)</w:t>
      </w:r>
    </w:p>
    <w:p w:rsidR="00F129C5" w:rsidRPr="00F129C5" w:rsidRDefault="00F129C5" w:rsidP="00F129C5">
      <w:pPr>
        <w:spacing w:after="324" w:line="264" w:lineRule="atLeast"/>
        <w:jc w:val="both"/>
        <w:rPr>
          <w:rFonts w:ascii="Garamond" w:eastAsia="Times New Roman" w:hAnsi="Garamond" w:cs="Calibri"/>
          <w:sz w:val="24"/>
          <w:szCs w:val="24"/>
          <w:lang w:val="en-US"/>
        </w:rPr>
      </w:pP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>Raportet vjetore të hyrave të mediave, të deklaruar nga vetë mediumet mbi bazën e së cilës thirret KPM-ja ,nuk lejojnë të trefishohet taksa e licencave për mediumet elektronike.</w:t>
      </w:r>
    </w:p>
    <w:p w:rsidR="00F129C5" w:rsidRPr="00F129C5" w:rsidRDefault="00F129C5" w:rsidP="00F129C5">
      <w:pPr>
        <w:spacing w:after="324" w:line="264" w:lineRule="atLeast"/>
        <w:jc w:val="both"/>
        <w:rPr>
          <w:rFonts w:ascii="Garamond" w:eastAsia="Times New Roman" w:hAnsi="Garamond" w:cs="Calibri"/>
          <w:sz w:val="24"/>
          <w:szCs w:val="24"/>
          <w:lang w:val="en-US"/>
        </w:rPr>
      </w:pP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>Propozimi i IMK-së është që taksa vjetore e licencës te mos rritet për te paktën e dhe për dy vitet e ardhshme .</w:t>
      </w:r>
    </w:p>
    <w:p w:rsidR="00F129C5" w:rsidRPr="00F129C5" w:rsidRDefault="00F129C5" w:rsidP="00F129C5">
      <w:pPr>
        <w:spacing w:after="324" w:line="264" w:lineRule="atLeast"/>
        <w:jc w:val="both"/>
        <w:rPr>
          <w:rFonts w:ascii="Garamond" w:eastAsia="Times New Roman" w:hAnsi="Garamond" w:cs="Calibri"/>
          <w:sz w:val="24"/>
          <w:szCs w:val="24"/>
          <w:lang w:val="en-US"/>
        </w:rPr>
      </w:pP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>Mediat elektronike nuk janë te përgatitura dhe nuk kanë paraparë ne buxhetet e tyre për vitin 2014 rritjen e takses.</w:t>
      </w:r>
    </w:p>
    <w:p w:rsidR="00F129C5" w:rsidRPr="00F129C5" w:rsidRDefault="00F129C5" w:rsidP="00F129C5">
      <w:pPr>
        <w:spacing w:after="324" w:line="264" w:lineRule="atLeast"/>
        <w:jc w:val="both"/>
        <w:rPr>
          <w:rFonts w:ascii="Garamond" w:eastAsia="Times New Roman" w:hAnsi="Garamond" w:cs="Calibri"/>
          <w:sz w:val="24"/>
          <w:szCs w:val="24"/>
          <w:lang w:val="en-US"/>
        </w:rPr>
      </w:pPr>
      <w:r w:rsidRPr="00F129C5">
        <w:rPr>
          <w:rFonts w:ascii="Garamond" w:eastAsia="Times New Roman" w:hAnsi="Garamond" w:cs="Arial"/>
          <w:color w:val="444444"/>
          <w:sz w:val="24"/>
          <w:szCs w:val="24"/>
          <w:lang w:val="sq-AL"/>
        </w:rPr>
        <w:t>Me Rrespekt !</w:t>
      </w:r>
    </w:p>
    <w:p w:rsidR="00F129C5" w:rsidRPr="00F129C5" w:rsidRDefault="00F129C5" w:rsidP="00F129C5">
      <w:pPr>
        <w:spacing w:after="324" w:line="264" w:lineRule="atLeast"/>
        <w:jc w:val="both"/>
        <w:rPr>
          <w:rFonts w:ascii="Garamond" w:eastAsia="Times New Roman" w:hAnsi="Garamond" w:cs="Calibri"/>
          <w:sz w:val="24"/>
          <w:szCs w:val="24"/>
          <w:lang w:val="en-US"/>
        </w:rPr>
      </w:pPr>
      <w:proofErr w:type="spellStart"/>
      <w:r w:rsidRPr="00F129C5">
        <w:rPr>
          <w:rFonts w:ascii="Garamond" w:eastAsia="Times New Roman" w:hAnsi="Garamond" w:cs="Arial"/>
          <w:color w:val="444444"/>
          <w:sz w:val="24"/>
          <w:szCs w:val="24"/>
          <w:lang w:val="en-US"/>
        </w:rPr>
        <w:t>Instituti</w:t>
      </w:r>
      <w:proofErr w:type="spellEnd"/>
      <w:r w:rsidRPr="00F129C5">
        <w:rPr>
          <w:rFonts w:ascii="Garamond" w:eastAsia="Times New Roman" w:hAnsi="Garamond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F129C5">
        <w:rPr>
          <w:rFonts w:ascii="Garamond" w:eastAsia="Times New Roman" w:hAnsi="Garamond" w:cs="Arial"/>
          <w:color w:val="444444"/>
          <w:sz w:val="24"/>
          <w:szCs w:val="24"/>
          <w:lang w:val="en-US"/>
        </w:rPr>
        <w:t>i</w:t>
      </w:r>
      <w:proofErr w:type="spellEnd"/>
      <w:r w:rsidRPr="00F129C5">
        <w:rPr>
          <w:rFonts w:ascii="Garamond" w:eastAsia="Times New Roman" w:hAnsi="Garamond" w:cs="Arial"/>
          <w:color w:val="444444"/>
          <w:sz w:val="24"/>
          <w:szCs w:val="24"/>
          <w:lang w:val="en-US"/>
        </w:rPr>
        <w:t xml:space="preserve"> Medias </w:t>
      </w:r>
      <w:proofErr w:type="spellStart"/>
      <w:r w:rsidRPr="00F129C5">
        <w:rPr>
          <w:rFonts w:ascii="Garamond" w:eastAsia="Times New Roman" w:hAnsi="Garamond" w:cs="Arial"/>
          <w:color w:val="444444"/>
          <w:sz w:val="24"/>
          <w:szCs w:val="24"/>
          <w:lang w:val="en-US"/>
        </w:rPr>
        <w:t>i</w:t>
      </w:r>
      <w:proofErr w:type="spellEnd"/>
      <w:r w:rsidRPr="00F129C5">
        <w:rPr>
          <w:rFonts w:ascii="Garamond" w:eastAsia="Times New Roman" w:hAnsi="Garamond" w:cs="Arial"/>
          <w:color w:val="444444"/>
          <w:sz w:val="24"/>
          <w:szCs w:val="24"/>
          <w:lang w:val="en-US"/>
        </w:rPr>
        <w:t xml:space="preserve"> </w:t>
      </w:r>
      <w:proofErr w:type="spellStart"/>
      <w:r w:rsidRPr="00F129C5">
        <w:rPr>
          <w:rFonts w:ascii="Garamond" w:eastAsia="Times New Roman" w:hAnsi="Garamond" w:cs="Arial"/>
          <w:color w:val="444444"/>
          <w:sz w:val="24"/>
          <w:szCs w:val="24"/>
          <w:lang w:val="en-US"/>
        </w:rPr>
        <w:t>Kosovës</w:t>
      </w:r>
      <w:proofErr w:type="spellEnd"/>
    </w:p>
    <w:p w:rsidR="00FE4425" w:rsidRDefault="00FE4425"/>
    <w:sectPr w:rsidR="00FE4425" w:rsidSect="00FE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9C5"/>
    <w:rsid w:val="00226FCC"/>
    <w:rsid w:val="0061771B"/>
    <w:rsid w:val="00652D4E"/>
    <w:rsid w:val="006A3397"/>
    <w:rsid w:val="006E727A"/>
    <w:rsid w:val="0091124B"/>
    <w:rsid w:val="00A512E9"/>
    <w:rsid w:val="00DC1AC5"/>
    <w:rsid w:val="00F129C5"/>
    <w:rsid w:val="00F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2013-12-30T01:35:00Z</dcterms:created>
  <dcterms:modified xsi:type="dcterms:W3CDTF">2013-12-30T01:35:00Z</dcterms:modified>
</cp:coreProperties>
</file>